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2" w:rsidRDefault="009B2B42">
      <w:pPr>
        <w:rPr>
          <w:rFonts w:eastAsia="仿宋_GB2312"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9B2B42" w:rsidRDefault="009B2B42">
      <w:pPr>
        <w:rPr>
          <w:rFonts w:eastAsia="仿宋_GB2312"/>
          <w:color w:val="000000"/>
          <w:sz w:val="32"/>
        </w:rPr>
        <w:sectPr w:rsidR="009B2B42">
          <w:footerReference w:type="even" r:id="rId8"/>
          <w:footerReference w:type="default" r:id="rId9"/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B2B42" w:rsidRDefault="009B2B42">
      <w:pPr>
        <w:rPr>
          <w:rFonts w:eastAsia="仿宋_GB2312"/>
          <w:color w:val="000000"/>
          <w:sz w:val="32"/>
        </w:rPr>
      </w:pPr>
    </w:p>
    <w:p w:rsidR="009B2B42" w:rsidRDefault="009B2B42" w:rsidP="00600B97">
      <w:pPr>
        <w:spacing w:beforeLines="7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108</w:t>
      </w:r>
      <w:r>
        <w:rPr>
          <w:rFonts w:eastAsia="仿宋_GB2312" w:hint="eastAsia"/>
          <w:sz w:val="32"/>
        </w:rPr>
        <w:t>号</w:t>
      </w:r>
    </w:p>
    <w:p w:rsidR="009B2B42" w:rsidRDefault="009B2B42" w:rsidP="00600B97">
      <w:pPr>
        <w:spacing w:beforeLines="70" w:line="240" w:lineRule="exact"/>
        <w:jc w:val="center"/>
        <w:rPr>
          <w:rFonts w:eastAsia="仿宋_GB2312"/>
          <w:sz w:val="32"/>
        </w:rPr>
      </w:pPr>
    </w:p>
    <w:p w:rsidR="009B2B42" w:rsidRDefault="009B2B42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关于举办温州市焦点解决短期咨询系统培训班第</w:t>
      </w: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5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次集训的通知</w:t>
      </w:r>
    </w:p>
    <w:p w:rsidR="009B2B42" w:rsidRDefault="009B2B42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9B2B42" w:rsidRDefault="009B2B42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各有关学校：</w:t>
      </w:r>
    </w:p>
    <w:p w:rsidR="009B2B42" w:rsidRDefault="009B2B42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noProof/>
        </w:rPr>
        <w:pict>
          <v:shape id="图片 8" o:spid="_x0000_s1027" type="#_x0000_t75" alt="函尾截图" style="position:absolute;left:0;text-align:left;margin-left:-32.85pt;margin-top:657.1pt;width:501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ascii="仿宋_GB2312" w:eastAsia="仿宋_GB2312"/>
          <w:kern w:val="0"/>
          <w:sz w:val="32"/>
          <w:szCs w:val="32"/>
        </w:rPr>
        <w:t>   </w:t>
      </w:r>
      <w:r>
        <w:rPr>
          <w:rFonts w:ascii="仿宋_GB2312" w:eastAsia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根据温州市教育局《关于下达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号），决定举办温州市焦点解决短期咨询系统培训班。现将有关事项通知如下：</w:t>
      </w:r>
    </w:p>
    <w:p w:rsidR="009B2B42" w:rsidRDefault="009B2B42">
      <w:pPr>
        <w:widowControl/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一、培训对象</w:t>
      </w:r>
    </w:p>
    <w:p w:rsidR="009B2B42" w:rsidRDefault="009B2B4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温州市焦点解决短期咨询系统培训班的学员（名单见附件）。</w:t>
      </w:r>
    </w:p>
    <w:p w:rsidR="009B2B42" w:rsidRDefault="009B2B42">
      <w:pPr>
        <w:widowControl/>
        <w:numPr>
          <w:ilvl w:val="0"/>
          <w:numId w:val="1"/>
        </w:numPr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培训内容</w:t>
      </w:r>
    </w:p>
    <w:p w:rsidR="009B2B42" w:rsidRDefault="009B2B4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咨询模拟演练，预设性提问训练、正向建构、赞美技术等</w:t>
      </w:r>
      <w:r>
        <w:rPr>
          <w:rFonts w:ascii="仿宋_GB2312" w:eastAsia="仿宋_GB2312"/>
          <w:kern w:val="0"/>
          <w:sz w:val="32"/>
          <w:szCs w:val="32"/>
        </w:rPr>
        <w:t>13</w:t>
      </w:r>
      <w:r>
        <w:rPr>
          <w:rFonts w:ascii="仿宋_GB2312" w:eastAsia="仿宋_GB2312" w:hint="eastAsia"/>
          <w:kern w:val="0"/>
          <w:sz w:val="32"/>
          <w:szCs w:val="32"/>
        </w:rPr>
        <w:t>种提问技术训练以及焦点解决短程治疗目标的澄清。</w:t>
      </w:r>
    </w:p>
    <w:p w:rsidR="009B2B42" w:rsidRDefault="009B2B42">
      <w:pPr>
        <w:widowControl/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三、培训安排</w:t>
      </w:r>
    </w:p>
    <w:p w:rsidR="009B2B42" w:rsidRDefault="009B2B42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本次培训时间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26</w:t>
      </w:r>
      <w:r>
        <w:rPr>
          <w:rFonts w:ascii="仿宋_GB2312" w:eastAsia="仿宋_GB2312" w:hint="eastAsia"/>
          <w:kern w:val="0"/>
          <w:sz w:val="32"/>
          <w:szCs w:val="32"/>
        </w:rPr>
        <w:t>日（周三），请各位</w:t>
      </w:r>
      <w:r>
        <w:rPr>
          <w:rFonts w:ascii="仿宋_GB2312" w:eastAsia="仿宋_GB2312"/>
          <w:kern w:val="0"/>
          <w:sz w:val="32"/>
          <w:szCs w:val="32"/>
        </w:rPr>
        <w:t>9:00</w:t>
      </w:r>
      <w:r>
        <w:rPr>
          <w:rFonts w:ascii="仿宋_GB2312" w:eastAsia="仿宋_GB2312" w:hint="eastAsia"/>
          <w:kern w:val="0"/>
          <w:sz w:val="32"/>
          <w:szCs w:val="32"/>
        </w:rPr>
        <w:t>以前到达温州市府路</w:t>
      </w:r>
      <w:r>
        <w:rPr>
          <w:rFonts w:ascii="仿宋_GB2312" w:eastAsia="仿宋_GB2312"/>
          <w:kern w:val="0"/>
          <w:sz w:val="32"/>
          <w:szCs w:val="32"/>
        </w:rPr>
        <w:t>490</w:t>
      </w:r>
      <w:r>
        <w:rPr>
          <w:rFonts w:ascii="仿宋_GB2312" w:eastAsia="仿宋_GB2312" w:hint="eastAsia"/>
          <w:kern w:val="0"/>
          <w:sz w:val="32"/>
          <w:szCs w:val="32"/>
        </w:rPr>
        <w:t>号</w:t>
      </w:r>
      <w:r>
        <w:rPr>
          <w:rFonts w:ascii="仿宋_GB2312" w:eastAsia="仿宋_GB2312"/>
          <w:kern w:val="0"/>
          <w:sz w:val="32"/>
          <w:szCs w:val="32"/>
        </w:rPr>
        <w:t>401</w:t>
      </w:r>
      <w:r>
        <w:rPr>
          <w:rFonts w:ascii="仿宋_GB2312" w:eastAsia="仿宋_GB2312" w:hint="eastAsia"/>
          <w:kern w:val="0"/>
          <w:sz w:val="32"/>
          <w:szCs w:val="32"/>
        </w:rPr>
        <w:t>教室参加培训学习。联系人：吴郁葱，联系电话</w:t>
      </w:r>
      <w:r>
        <w:rPr>
          <w:rFonts w:ascii="仿宋_GB2312" w:eastAsia="仿宋_GB2312"/>
          <w:kern w:val="0"/>
          <w:sz w:val="32"/>
          <w:szCs w:val="32"/>
        </w:rPr>
        <w:t>0577-85511581,13868772516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B2B42" w:rsidRDefault="009B2B42">
      <w:pPr>
        <w:widowControl/>
        <w:spacing w:line="560" w:lineRule="exact"/>
        <w:ind w:firstLineChars="200"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9B2B42" w:rsidRDefault="009B2B42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培训费（包括食宿费）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由温州市教育局支付，交通费</w:t>
      </w:r>
      <w:r>
        <w:rPr>
          <w:rFonts w:ascii="仿宋_GB2312" w:eastAsia="仿宋_GB2312" w:hint="eastAsia"/>
          <w:kern w:val="0"/>
          <w:sz w:val="32"/>
          <w:szCs w:val="32"/>
        </w:rPr>
        <w:t>学员回所在单位报销。</w:t>
      </w:r>
    </w:p>
    <w:p w:rsidR="009B2B42" w:rsidRDefault="009B2B42">
      <w:pPr>
        <w:widowControl/>
        <w:spacing w:line="56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</w:p>
    <w:p w:rsidR="009B2B42" w:rsidRDefault="009B2B42"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 w:rsidR="009B2B42" w:rsidRDefault="009B2B42">
      <w:pPr>
        <w:widowControl/>
        <w:spacing w:line="560" w:lineRule="exact"/>
        <w:ind w:leftChars="304" w:left="2078" w:hangingChars="450" w:hanging="14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>温州市焦点解决短期咨询系统培训班的</w:t>
      </w:r>
      <w:r>
        <w:rPr>
          <w:rFonts w:eastAsia="仿宋_GB2312" w:hint="eastAsia"/>
          <w:kern w:val="0"/>
          <w:sz w:val="32"/>
          <w:szCs w:val="32"/>
        </w:rPr>
        <w:t>学员</w:t>
      </w:r>
      <w:r>
        <w:rPr>
          <w:rFonts w:ascii="仿宋_GB2312" w:eastAsia="仿宋_GB2312" w:hint="eastAsia"/>
          <w:kern w:val="0"/>
          <w:sz w:val="32"/>
          <w:szCs w:val="32"/>
        </w:rPr>
        <w:t>名单</w:t>
      </w:r>
    </w:p>
    <w:p w:rsidR="009B2B42" w:rsidRDefault="009B2B42">
      <w:pPr>
        <w:widowControl/>
        <w:spacing w:line="560" w:lineRule="exact"/>
        <w:ind w:left="2080" w:hangingChars="650" w:hanging="2080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           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、温州市焦点解决短期咨询系统培训班第</w:t>
      </w:r>
      <w:r>
        <w:rPr>
          <w:rFonts w:ascii="仿宋_GB2312" w:eastAsia="仿宋_GB2312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次集训课程表</w:t>
      </w:r>
    </w:p>
    <w:p w:rsidR="009B2B42" w:rsidRDefault="009B2B42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9B2B42" w:rsidRDefault="009B2B42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9B2B42" w:rsidRDefault="009B2B42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9B2B42" w:rsidRDefault="009B2B42">
      <w:pPr>
        <w:widowControl/>
        <w:spacing w:line="560" w:lineRule="exact"/>
        <w:ind w:right="640" w:firstLineChars="1600" w:firstLine="512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9B2B42" w:rsidRDefault="009B2B42">
      <w:pPr>
        <w:widowControl/>
        <w:spacing w:line="560" w:lineRule="exact"/>
        <w:ind w:right="64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14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9B2B42" w:rsidRDefault="009B2B42">
      <w:pPr>
        <w:widowControl/>
        <w:spacing w:line="560" w:lineRule="exact"/>
        <w:jc w:val="left"/>
        <w:rPr>
          <w:rFonts w:ascii="仿宋_GB2312" w:eastAsia="仿宋_GB2312"/>
          <w:kern w:val="0"/>
          <w:sz w:val="18"/>
          <w:szCs w:val="18"/>
        </w:rPr>
      </w:pPr>
      <w:r>
        <w:rPr>
          <w:rFonts w:eastAsia="仿宋_GB2312"/>
          <w:kern w:val="0"/>
          <w:sz w:val="18"/>
          <w:szCs w:val="18"/>
        </w:rPr>
        <w:t> </w:t>
      </w:r>
    </w:p>
    <w:p w:rsidR="009B2B42" w:rsidRDefault="009B2B42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9B2B42" w:rsidRDefault="009B2B42">
      <w:pPr>
        <w:widowControl/>
        <w:spacing w:line="560" w:lineRule="exact"/>
        <w:jc w:val="left"/>
        <w:rPr>
          <w:rFonts w:ascii="宋体" w:eastAsia="仿宋_GB2312" w:hAnsi="宋体" w:cs="宋体"/>
          <w:kern w:val="0"/>
          <w:sz w:val="18"/>
          <w:szCs w:val="18"/>
        </w:rPr>
      </w:pPr>
      <w:r>
        <w:rPr>
          <w:rFonts w:ascii="宋体" w:eastAsia="仿宋_GB2312" w:hAnsi="宋体" w:cs="宋体"/>
          <w:kern w:val="0"/>
          <w:sz w:val="18"/>
          <w:szCs w:val="18"/>
        </w:rPr>
        <w:t> </w:t>
      </w:r>
    </w:p>
    <w:p w:rsidR="009B2B42" w:rsidRDefault="009B2B4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9B2B42" w:rsidRDefault="009B2B4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B2B42" w:rsidRDefault="009B2B4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温州市焦点解决短期咨询系统培训班的学员名单</w:t>
      </w:r>
    </w:p>
    <w:p w:rsidR="009B2B42" w:rsidRDefault="009B2B42">
      <w:pPr>
        <w:spacing w:line="240" w:lineRule="exact"/>
        <w:jc w:val="left"/>
        <w:rPr>
          <w:rFonts w:ascii="仿宋_GB2312" w:eastAsia="仿宋_GB2312"/>
          <w:sz w:val="24"/>
        </w:rPr>
      </w:pPr>
    </w:p>
    <w:p w:rsidR="009B2B42" w:rsidRDefault="009B2B42">
      <w:pPr>
        <w:spacing w:line="240" w:lineRule="exact"/>
        <w:jc w:val="left"/>
        <w:rPr>
          <w:rFonts w:ascii="仿宋_GB2312" w:eastAsia="仿宋_GB2312"/>
          <w:sz w:val="24"/>
        </w:rPr>
        <w:sectPr w:rsidR="009B2B42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孙颖亮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温州市教育教学研究院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刘鹏志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温州中学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尹志梅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鹿城区教师发展中心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徐温茯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温州市上陡门小学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郭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清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温州市道尔顿学校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张秀翠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温州市第二十一中学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计海帆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温州市第三中学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焦伟珍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温州市职业中等专业学校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邵晓洁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温州市第二中学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傅佳纯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温州中学新疆部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陈建东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温州市第七中学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蔡海平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龙湾区教师发展中心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陈丽霞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龙湾永中二小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王光伟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洞头区教师发展中心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苏友尊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洞头海霞中学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黄益远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乐清市教师发展中心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谢美珍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乐清市白象二小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肖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雯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瑞安市教师发展中心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陈美丹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瑞安市教师发展中心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吴月新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永嘉县教师发展中心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陈晓笑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永嘉县外国语实验学校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李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革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平阳县教师发展中心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冯日平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平阳第二职业技术学校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蔡海滨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平阳县第二中学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张英姿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泰顺县教师发展中心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包灵慰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泰顺县罗阳镇洲岭中心校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陈如优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苍南县钱库高中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周光顶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pacing w:val="-20"/>
          <w:sz w:val="24"/>
        </w:rPr>
        <w:t>苍南县宜山镇第三小学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孙作金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经开区教师发展中心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皮荷荷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经开区沙城三小</w:t>
      </w: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  <w:sectPr w:rsidR="009B2B42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B2B42" w:rsidRDefault="009B2B42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B2B42" w:rsidRDefault="009B2B42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B2B42" w:rsidRDefault="009B2B42">
      <w:pPr>
        <w:widowControl/>
        <w:spacing w:line="560" w:lineRule="exact"/>
        <w:rPr>
          <w:rFonts w:ascii="方正小标宋简体" w:eastAsia="方正小标宋简体" w:hAnsi="华文细黑" w:cs="华文细黑"/>
          <w:bCs/>
          <w:kern w:val="0"/>
          <w:sz w:val="36"/>
          <w:szCs w:val="32"/>
        </w:rPr>
      </w:pPr>
      <w:r>
        <w:rPr>
          <w:rFonts w:ascii="方正小标宋简体" w:eastAsia="方正小标宋简体" w:hAnsi="华文细黑" w:cs="华文细黑" w:hint="eastAsia"/>
          <w:bCs/>
          <w:sz w:val="36"/>
          <w:szCs w:val="32"/>
        </w:rPr>
        <w:t>温州市焦点解决短期咨询系统培训班</w:t>
      </w:r>
      <w:r>
        <w:rPr>
          <w:rFonts w:ascii="方正小标宋简体" w:eastAsia="方正小标宋简体" w:hAnsi="华文细黑" w:cs="华文细黑" w:hint="eastAsia"/>
          <w:bCs/>
          <w:kern w:val="0"/>
          <w:sz w:val="36"/>
          <w:szCs w:val="32"/>
        </w:rPr>
        <w:t>第</w:t>
      </w:r>
      <w:r>
        <w:rPr>
          <w:rFonts w:ascii="方正小标宋简体" w:eastAsia="方正小标宋简体" w:hAnsi="华文细黑" w:cs="华文细黑"/>
          <w:bCs/>
          <w:kern w:val="0"/>
          <w:sz w:val="36"/>
          <w:szCs w:val="32"/>
        </w:rPr>
        <w:t>5</w:t>
      </w:r>
      <w:r>
        <w:rPr>
          <w:rFonts w:ascii="方正小标宋简体" w:eastAsia="方正小标宋简体" w:hAnsi="华文细黑" w:cs="华文细黑" w:hint="eastAsia"/>
          <w:bCs/>
          <w:kern w:val="0"/>
          <w:sz w:val="36"/>
          <w:szCs w:val="32"/>
        </w:rPr>
        <w:t>次集训课程表</w:t>
      </w:r>
    </w:p>
    <w:p w:rsidR="009B2B42" w:rsidRDefault="009B2B42">
      <w:pPr>
        <w:widowControl/>
        <w:spacing w:line="560" w:lineRule="exact"/>
        <w:rPr>
          <w:rFonts w:ascii="方正小标宋简体" w:eastAsia="方正小标宋简体" w:hAnsi="华文细黑" w:cs="华文细黑"/>
          <w:bCs/>
          <w:kern w:val="0"/>
          <w:sz w:val="36"/>
          <w:szCs w:val="32"/>
        </w:rPr>
      </w:pPr>
    </w:p>
    <w:tbl>
      <w:tblPr>
        <w:tblW w:w="8572" w:type="dxa"/>
        <w:jc w:val="center"/>
        <w:tblInd w:w="903" w:type="dxa"/>
        <w:tblLayout w:type="fixed"/>
        <w:tblLook w:val="00A0"/>
      </w:tblPr>
      <w:tblGrid>
        <w:gridCol w:w="1339"/>
        <w:gridCol w:w="4850"/>
        <w:gridCol w:w="2383"/>
      </w:tblGrid>
      <w:tr w:rsidR="009B2B42" w:rsidTr="000E5191">
        <w:trPr>
          <w:trHeight w:val="91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42" w:rsidRPr="000E5191" w:rsidRDefault="009B2B42" w:rsidP="000E5191">
            <w:pPr>
              <w:jc w:val="center"/>
              <w:rPr>
                <w:b/>
                <w:sz w:val="28"/>
              </w:rPr>
            </w:pPr>
            <w:r w:rsidRPr="000E5191"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B42" w:rsidRPr="000E5191" w:rsidRDefault="009B2B42" w:rsidP="000E5191">
            <w:pPr>
              <w:jc w:val="center"/>
              <w:rPr>
                <w:b/>
                <w:sz w:val="28"/>
              </w:rPr>
            </w:pPr>
            <w:r w:rsidRPr="000E5191">
              <w:rPr>
                <w:rFonts w:hint="eastAsia"/>
                <w:b/>
                <w:sz w:val="28"/>
              </w:rPr>
              <w:t>内容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B42" w:rsidRPr="000E5191" w:rsidRDefault="009B2B42" w:rsidP="000E5191">
            <w:pPr>
              <w:jc w:val="center"/>
              <w:rPr>
                <w:b/>
                <w:sz w:val="28"/>
              </w:rPr>
            </w:pPr>
            <w:r w:rsidRPr="000E5191">
              <w:rPr>
                <w:rFonts w:hint="eastAsia"/>
                <w:b/>
                <w:sz w:val="28"/>
              </w:rPr>
              <w:t>主持或主讲</w:t>
            </w:r>
          </w:p>
        </w:tc>
      </w:tr>
      <w:tr w:rsidR="009B2B42" w:rsidTr="000E5191">
        <w:trPr>
          <w:trHeight w:val="1321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42" w:rsidRPr="000E5191" w:rsidRDefault="009B2B42" w:rsidP="000E5191">
            <w:pPr>
              <w:rPr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8"/>
              </w:smartTagPr>
              <w:r w:rsidRPr="000E5191">
                <w:rPr>
                  <w:sz w:val="28"/>
                </w:rPr>
                <w:t>9</w:t>
              </w:r>
              <w:r w:rsidRPr="000E5191">
                <w:rPr>
                  <w:rFonts w:hint="eastAsia"/>
                  <w:sz w:val="28"/>
                </w:rPr>
                <w:t>月</w:t>
              </w:r>
              <w:r w:rsidRPr="000E5191">
                <w:rPr>
                  <w:sz w:val="28"/>
                </w:rPr>
                <w:t>26</w:t>
              </w:r>
              <w:r w:rsidRPr="000E5191">
                <w:rPr>
                  <w:rFonts w:hint="eastAsia"/>
                  <w:sz w:val="28"/>
                </w:rPr>
                <w:t>日</w:t>
              </w:r>
            </w:smartTag>
            <w:r w:rsidRPr="000E5191">
              <w:rPr>
                <w:rFonts w:hint="eastAsia"/>
                <w:sz w:val="28"/>
              </w:rPr>
              <w:t>上午</w:t>
            </w: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B42" w:rsidRPr="000E5191" w:rsidRDefault="009B2B42" w:rsidP="000E5191">
            <w:pPr>
              <w:rPr>
                <w:sz w:val="28"/>
              </w:rPr>
            </w:pPr>
            <w:r w:rsidRPr="000E5191">
              <w:rPr>
                <w:rFonts w:hint="eastAsia"/>
                <w:sz w:val="28"/>
              </w:rPr>
              <w:t>分组练习：提问技术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B42" w:rsidRPr="000E5191" w:rsidRDefault="009B2B42" w:rsidP="000E5191">
            <w:pPr>
              <w:jc w:val="center"/>
              <w:rPr>
                <w:sz w:val="28"/>
              </w:rPr>
            </w:pPr>
            <w:r w:rsidRPr="000E5191">
              <w:rPr>
                <w:rFonts w:hint="eastAsia"/>
                <w:sz w:val="28"/>
              </w:rPr>
              <w:t>张旻瑛</w:t>
            </w:r>
          </w:p>
          <w:p w:rsidR="009B2B42" w:rsidRPr="000E5191" w:rsidRDefault="009B2B42" w:rsidP="000E5191">
            <w:pPr>
              <w:rPr>
                <w:sz w:val="28"/>
              </w:rPr>
            </w:pPr>
            <w:r w:rsidRPr="000E5191">
              <w:rPr>
                <w:rFonts w:hint="eastAsia"/>
                <w:sz w:val="28"/>
              </w:rPr>
              <w:t>国家二级心理咨询师</w:t>
            </w:r>
          </w:p>
          <w:p w:rsidR="009B2B42" w:rsidRPr="000E5191" w:rsidRDefault="009B2B42" w:rsidP="000E5191">
            <w:pPr>
              <w:rPr>
                <w:sz w:val="28"/>
              </w:rPr>
            </w:pPr>
            <w:r w:rsidRPr="000E5191">
              <w:rPr>
                <w:rFonts w:hint="eastAsia"/>
                <w:sz w:val="28"/>
              </w:rPr>
              <w:t>焦点解决短程心理治疗师</w:t>
            </w:r>
          </w:p>
        </w:tc>
      </w:tr>
      <w:tr w:rsidR="009B2B42" w:rsidTr="000E5191">
        <w:trPr>
          <w:trHeight w:val="1311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B42" w:rsidRPr="000E5191" w:rsidRDefault="009B2B42" w:rsidP="000E5191">
            <w:pPr>
              <w:rPr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8"/>
              </w:smartTagPr>
              <w:r w:rsidRPr="000E5191">
                <w:rPr>
                  <w:sz w:val="28"/>
                </w:rPr>
                <w:t>9</w:t>
              </w:r>
              <w:r w:rsidRPr="000E5191">
                <w:rPr>
                  <w:rFonts w:hint="eastAsia"/>
                  <w:sz w:val="28"/>
                </w:rPr>
                <w:t>月</w:t>
              </w:r>
              <w:r w:rsidRPr="000E5191">
                <w:rPr>
                  <w:sz w:val="28"/>
                </w:rPr>
                <w:t>26</w:t>
              </w:r>
              <w:r w:rsidRPr="000E5191">
                <w:rPr>
                  <w:rFonts w:hint="eastAsia"/>
                  <w:sz w:val="28"/>
                </w:rPr>
                <w:t>日</w:t>
              </w:r>
            </w:smartTag>
            <w:r w:rsidRPr="000E5191">
              <w:rPr>
                <w:rFonts w:hint="eastAsia"/>
                <w:sz w:val="28"/>
              </w:rPr>
              <w:t>下午</w:t>
            </w: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B42" w:rsidRPr="000E5191" w:rsidRDefault="009B2B42" w:rsidP="000E5191">
            <w:pPr>
              <w:rPr>
                <w:sz w:val="28"/>
              </w:rPr>
            </w:pPr>
            <w:r w:rsidRPr="000E5191">
              <w:rPr>
                <w:rFonts w:hint="eastAsia"/>
                <w:sz w:val="28"/>
              </w:rPr>
              <w:t>模拟演练探索咨询目标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2B42" w:rsidRDefault="009B2B42">
            <w:pPr>
              <w:rPr>
                <w:rFonts w:ascii="仿宋_GB2312" w:eastAsia="仿宋_GB2312" w:hAnsi="华文细黑" w:cs="华文细黑"/>
                <w:bCs/>
                <w:spacing w:val="-20"/>
                <w:sz w:val="32"/>
                <w:szCs w:val="36"/>
              </w:rPr>
            </w:pPr>
          </w:p>
        </w:tc>
      </w:tr>
    </w:tbl>
    <w:p w:rsidR="009B2B42" w:rsidRDefault="009B2B42">
      <w:pPr>
        <w:spacing w:line="500" w:lineRule="exact"/>
        <w:rPr>
          <w:rFonts w:ascii="华文细黑" w:eastAsia="华文细黑" w:hAnsi="华文细黑" w:cs="华文细黑"/>
          <w:sz w:val="24"/>
        </w:rPr>
      </w:pPr>
    </w:p>
    <w:p w:rsidR="009B2B42" w:rsidRDefault="009B2B42">
      <w:pPr>
        <w:spacing w:line="500" w:lineRule="exact"/>
        <w:rPr>
          <w:rFonts w:ascii="华文仿宋" w:eastAsia="华文仿宋" w:hAnsi="华文仿宋" w:cs="华文细黑"/>
          <w:sz w:val="30"/>
          <w:szCs w:val="30"/>
        </w:rPr>
      </w:pPr>
      <w:r>
        <w:rPr>
          <w:rFonts w:ascii="华文仿宋" w:eastAsia="华文仿宋" w:hAnsi="华文仿宋" w:cs="华文细黑" w:hint="eastAsia"/>
          <w:sz w:val="30"/>
          <w:szCs w:val="30"/>
        </w:rPr>
        <w:t>备注</w:t>
      </w:r>
      <w:r>
        <w:rPr>
          <w:rFonts w:ascii="华文仿宋" w:eastAsia="华文仿宋" w:hAnsi="华文仿宋" w:cs="华文细黑"/>
          <w:sz w:val="30"/>
          <w:szCs w:val="30"/>
        </w:rPr>
        <w:t xml:space="preserve">  1</w:t>
      </w:r>
      <w:r>
        <w:rPr>
          <w:rFonts w:ascii="华文仿宋" w:eastAsia="华文仿宋" w:hAnsi="华文仿宋" w:cs="华文细黑" w:hint="eastAsia"/>
          <w:sz w:val="30"/>
          <w:szCs w:val="30"/>
        </w:rPr>
        <w:t>）上课时间：</w:t>
      </w:r>
      <w:r>
        <w:rPr>
          <w:rFonts w:ascii="华文仿宋" w:eastAsia="华文仿宋" w:hAnsi="华文仿宋" w:cs="华文细黑"/>
          <w:sz w:val="30"/>
          <w:szCs w:val="30"/>
        </w:rPr>
        <w:t>9:00---12:00     1:00----4:00</w:t>
      </w:r>
    </w:p>
    <w:p w:rsidR="009B2B42" w:rsidRDefault="009B2B42">
      <w:pPr>
        <w:spacing w:line="500" w:lineRule="exact"/>
        <w:ind w:firstLineChars="300" w:firstLine="900"/>
        <w:rPr>
          <w:rFonts w:ascii="华文仿宋" w:eastAsia="华文仿宋" w:hAnsi="华文仿宋" w:cs="华文细黑"/>
          <w:sz w:val="30"/>
          <w:szCs w:val="30"/>
        </w:rPr>
      </w:pPr>
      <w:r>
        <w:rPr>
          <w:rFonts w:ascii="华文仿宋" w:eastAsia="华文仿宋" w:hAnsi="华文仿宋" w:cs="华文细黑"/>
          <w:sz w:val="30"/>
          <w:szCs w:val="30"/>
        </w:rPr>
        <w:t>2</w:t>
      </w:r>
      <w:r>
        <w:rPr>
          <w:rFonts w:ascii="华文仿宋" w:eastAsia="华文仿宋" w:hAnsi="华文仿宋" w:cs="华文细黑" w:hint="eastAsia"/>
          <w:sz w:val="30"/>
          <w:szCs w:val="30"/>
        </w:rPr>
        <w:t>）班主任：吴老师</w:t>
      </w:r>
      <w:r>
        <w:rPr>
          <w:rFonts w:ascii="华文仿宋" w:eastAsia="华文仿宋" w:hAnsi="华文仿宋" w:cs="华文细黑"/>
          <w:sz w:val="30"/>
          <w:szCs w:val="30"/>
        </w:rPr>
        <w:t xml:space="preserve">13868772516  85511581 </w:t>
      </w:r>
    </w:p>
    <w:p w:rsidR="009B2B42" w:rsidRDefault="009B2B42">
      <w:pPr>
        <w:spacing w:line="500" w:lineRule="exact"/>
        <w:ind w:firstLineChars="200" w:firstLine="680"/>
        <w:rPr>
          <w:rFonts w:ascii="方正舒体" w:eastAsia="方正舒体" w:hAnsi="华文细黑" w:cs="华文细黑"/>
          <w:spacing w:val="20"/>
          <w:sz w:val="30"/>
          <w:szCs w:val="30"/>
        </w:rPr>
      </w:pPr>
    </w:p>
    <w:p w:rsidR="009B2B42" w:rsidRDefault="009B2B42">
      <w:pPr>
        <w:spacing w:line="500" w:lineRule="exact"/>
        <w:ind w:firstLineChars="200" w:firstLine="680"/>
        <w:rPr>
          <w:rFonts w:ascii="方正舒体" w:eastAsia="方正舒体" w:hAnsi="华文细黑" w:cs="华文细黑"/>
          <w:spacing w:val="20"/>
          <w:sz w:val="30"/>
          <w:szCs w:val="30"/>
        </w:rPr>
      </w:pPr>
      <w:r>
        <w:rPr>
          <w:rFonts w:ascii="方正舒体" w:eastAsia="方正舒体" w:hAnsi="华文细黑" w:cs="华文细黑" w:hint="eastAsia"/>
          <w:spacing w:val="20"/>
          <w:sz w:val="30"/>
          <w:szCs w:val="30"/>
        </w:rPr>
        <w:t>祝各位学员有所思考、有所交流、</w:t>
      </w:r>
    </w:p>
    <w:p w:rsidR="009B2B42" w:rsidRDefault="009B2B42">
      <w:pPr>
        <w:spacing w:line="500" w:lineRule="exact"/>
        <w:ind w:firstLineChars="900" w:firstLine="3060"/>
        <w:rPr>
          <w:rFonts w:ascii="方正小标宋简体" w:eastAsia="方正小标宋简体" w:hAnsi="华文细黑" w:cs="华文细黑"/>
          <w:bCs/>
          <w:sz w:val="36"/>
          <w:szCs w:val="32"/>
        </w:rPr>
      </w:pPr>
      <w:r>
        <w:rPr>
          <w:rFonts w:ascii="方正舒体" w:eastAsia="方正舒体" w:hAnsi="华文细黑" w:cs="华文细黑" w:hint="eastAsia"/>
          <w:spacing w:val="20"/>
          <w:sz w:val="30"/>
          <w:szCs w:val="30"/>
        </w:rPr>
        <w:t>有所收获、有所进步！</w:t>
      </w:r>
    </w:p>
    <w:sectPr w:rsidR="009B2B42" w:rsidSect="00EF5B6A">
      <w:type w:val="continuous"/>
      <w:pgSz w:w="11907" w:h="16840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42" w:rsidRDefault="009B2B42" w:rsidP="00EF5B6A">
      <w:r>
        <w:separator/>
      </w:r>
    </w:p>
  </w:endnote>
  <w:endnote w:type="continuationSeparator" w:id="0">
    <w:p w:rsidR="009B2B42" w:rsidRDefault="009B2B42" w:rsidP="00EF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42" w:rsidRDefault="009B2B42">
    <w:pPr>
      <w:pStyle w:val="Footer"/>
      <w:framePr w:wrap="around" w:vAnchor="text" w:hAnchor="margin" w:xAlign="right" w:y="1"/>
      <w:rPr>
        <w:rStyle w:val="PageNumber"/>
      </w:rPr>
    </w:pPr>
  </w:p>
  <w:p w:rsidR="009B2B42" w:rsidRDefault="009B2B42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>—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noProof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42" w:rsidRDefault="009B2B42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>—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42" w:rsidRDefault="009B2B42" w:rsidP="00EF5B6A">
      <w:r>
        <w:separator/>
      </w:r>
    </w:p>
  </w:footnote>
  <w:footnote w:type="continuationSeparator" w:id="0">
    <w:p w:rsidR="009B2B42" w:rsidRDefault="009B2B42" w:rsidP="00EF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17CC"/>
    <w:multiLevelType w:val="singleLevel"/>
    <w:tmpl w:val="67B917C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13A6"/>
    <w:rsid w:val="000B4DCC"/>
    <w:rsid w:val="000B62EB"/>
    <w:rsid w:val="000C1161"/>
    <w:rsid w:val="000C6BCE"/>
    <w:rsid w:val="000D58EB"/>
    <w:rsid w:val="000E5191"/>
    <w:rsid w:val="000E52CE"/>
    <w:rsid w:val="000F37FC"/>
    <w:rsid w:val="000F5868"/>
    <w:rsid w:val="000F7B32"/>
    <w:rsid w:val="0010602F"/>
    <w:rsid w:val="00113E6E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6723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430"/>
    <w:rsid w:val="002235F4"/>
    <w:rsid w:val="00223EEC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23CA5"/>
    <w:rsid w:val="003304D0"/>
    <w:rsid w:val="00334722"/>
    <w:rsid w:val="003360E5"/>
    <w:rsid w:val="00337743"/>
    <w:rsid w:val="003405D9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67E68"/>
    <w:rsid w:val="0047020D"/>
    <w:rsid w:val="00474BB0"/>
    <w:rsid w:val="00476E66"/>
    <w:rsid w:val="00482D66"/>
    <w:rsid w:val="00493EED"/>
    <w:rsid w:val="004A0BB0"/>
    <w:rsid w:val="004A296A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402B"/>
    <w:rsid w:val="005171EF"/>
    <w:rsid w:val="005201C5"/>
    <w:rsid w:val="005230BC"/>
    <w:rsid w:val="00527689"/>
    <w:rsid w:val="005346F5"/>
    <w:rsid w:val="00541D6D"/>
    <w:rsid w:val="00545E66"/>
    <w:rsid w:val="005510E2"/>
    <w:rsid w:val="00551293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0B97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8F12BE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2B42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0C76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A7664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53F7D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178A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1229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11DA"/>
    <w:rsid w:val="00DC2662"/>
    <w:rsid w:val="00DC4437"/>
    <w:rsid w:val="00DC6F59"/>
    <w:rsid w:val="00DD025F"/>
    <w:rsid w:val="00DD0463"/>
    <w:rsid w:val="00DD14B0"/>
    <w:rsid w:val="00DD5E6E"/>
    <w:rsid w:val="00DE0475"/>
    <w:rsid w:val="00DE5D5F"/>
    <w:rsid w:val="00DF41C4"/>
    <w:rsid w:val="00DF7420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0A91"/>
    <w:rsid w:val="00E422B7"/>
    <w:rsid w:val="00E432E7"/>
    <w:rsid w:val="00E46E2B"/>
    <w:rsid w:val="00E5434C"/>
    <w:rsid w:val="00E54884"/>
    <w:rsid w:val="00E611D8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B47A3"/>
    <w:rsid w:val="00EC0954"/>
    <w:rsid w:val="00EC25C7"/>
    <w:rsid w:val="00ED1053"/>
    <w:rsid w:val="00ED241D"/>
    <w:rsid w:val="00EE36D4"/>
    <w:rsid w:val="00EF0E8C"/>
    <w:rsid w:val="00EF32E1"/>
    <w:rsid w:val="00EF5B6A"/>
    <w:rsid w:val="00F02E69"/>
    <w:rsid w:val="00F0741C"/>
    <w:rsid w:val="00F11704"/>
    <w:rsid w:val="00F11906"/>
    <w:rsid w:val="00F17929"/>
    <w:rsid w:val="00F23655"/>
    <w:rsid w:val="00F305C9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CEA1810"/>
    <w:rsid w:val="0EF636C9"/>
    <w:rsid w:val="2C7B776F"/>
    <w:rsid w:val="3DE954DC"/>
    <w:rsid w:val="4B8F4921"/>
    <w:rsid w:val="52F9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uiPriority="0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B6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5B6A"/>
    <w:rPr>
      <w:rFonts w:ascii="宋体"/>
      <w:b/>
      <w:bCs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5B6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F5B6A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5B6A"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F5B6A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F5B6A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5B6A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5B6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5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B6A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EF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5B6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5B6A"/>
    <w:rPr>
      <w:rFonts w:ascii="Times New Roman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EF5B6A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5B6A"/>
    <w:rPr>
      <w:rFonts w:eastAsia="仿宋_GB2312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EF5B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EF5B6A"/>
    <w:rPr>
      <w:rFonts w:cs="Times New Roman"/>
    </w:rPr>
  </w:style>
  <w:style w:type="character" w:styleId="LineNumber">
    <w:name w:val="line number"/>
    <w:basedOn w:val="DefaultParagraphFont"/>
    <w:uiPriority w:val="99"/>
    <w:rsid w:val="00EF5B6A"/>
    <w:rPr>
      <w:rFonts w:cs="Times New Roman"/>
    </w:rPr>
  </w:style>
  <w:style w:type="character" w:styleId="Hyperlink">
    <w:name w:val="Hyperlink"/>
    <w:basedOn w:val="DefaultParagraphFont"/>
    <w:uiPriority w:val="99"/>
    <w:rsid w:val="00EF5B6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5B6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F5B6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EF5B6A"/>
  </w:style>
  <w:style w:type="paragraph" w:customStyle="1" w:styleId="CharCharCharChar">
    <w:name w:val="Char Char Char Char"/>
    <w:basedOn w:val="Normal"/>
    <w:uiPriority w:val="99"/>
    <w:rsid w:val="00EF5B6A"/>
  </w:style>
  <w:style w:type="paragraph" w:customStyle="1" w:styleId="CharCharCharChar1">
    <w:name w:val="Char Char Char Char1"/>
    <w:basedOn w:val="Normal"/>
    <w:uiPriority w:val="99"/>
    <w:rsid w:val="00EF5B6A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EF5B6A"/>
    <w:rPr>
      <w:rFonts w:ascii="Tahoma" w:hAnsi="Tahoma"/>
      <w:sz w:val="24"/>
      <w:szCs w:val="20"/>
    </w:rPr>
  </w:style>
  <w:style w:type="paragraph" w:customStyle="1" w:styleId="opmapdotsleft">
    <w:name w:val="op_mapdots_left"/>
    <w:basedOn w:val="Normal"/>
    <w:uiPriority w:val="99"/>
    <w:rsid w:val="00EF5B6A"/>
    <w:pPr>
      <w:jc w:val="left"/>
    </w:pPr>
    <w:rPr>
      <w:rFonts w:ascii="Calibri" w:hAnsi="Calibri"/>
      <w:kern w:val="0"/>
    </w:rPr>
  </w:style>
  <w:style w:type="paragraph" w:styleId="ListParagraph">
    <w:name w:val="List Paragraph"/>
    <w:basedOn w:val="Normal"/>
    <w:uiPriority w:val="99"/>
    <w:qFormat/>
    <w:rsid w:val="00EF5B6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6</TotalTime>
  <Pages>4</Pages>
  <Words>185</Words>
  <Characters>1061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2018-09-14T07:09:00Z</cp:lastPrinted>
  <dcterms:created xsi:type="dcterms:W3CDTF">2018-09-14T07:22:00Z</dcterms:created>
  <dcterms:modified xsi:type="dcterms:W3CDTF">2018-09-17T00:26:00Z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