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3" w:rsidRDefault="00097C13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097C13" w:rsidRDefault="00097C13">
      <w:pPr>
        <w:rPr>
          <w:rFonts w:eastAsia="仿宋_GB2312"/>
          <w:color w:val="000000"/>
          <w:sz w:val="32"/>
        </w:rPr>
        <w:sectPr w:rsidR="00097C13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097C13" w:rsidRDefault="00097C13">
      <w:pPr>
        <w:rPr>
          <w:rFonts w:eastAsia="仿宋_GB2312"/>
          <w:color w:val="000000"/>
          <w:sz w:val="32"/>
        </w:rPr>
      </w:pPr>
    </w:p>
    <w:p w:rsidR="00097C13" w:rsidRDefault="00097C13" w:rsidP="009A7EBB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85</w:t>
      </w:r>
      <w:r>
        <w:rPr>
          <w:rFonts w:eastAsia="仿宋_GB2312" w:hint="eastAsia"/>
          <w:sz w:val="32"/>
        </w:rPr>
        <w:t>号</w:t>
      </w:r>
    </w:p>
    <w:p w:rsidR="00097C13" w:rsidRPr="00CE2668" w:rsidRDefault="00097C13" w:rsidP="009A7EBB">
      <w:pPr>
        <w:spacing w:beforeLines="70" w:line="240" w:lineRule="exact"/>
        <w:jc w:val="center"/>
        <w:rPr>
          <w:rFonts w:eastAsia="仿宋_GB2312"/>
          <w:sz w:val="32"/>
        </w:rPr>
      </w:pPr>
    </w:p>
    <w:p w:rsidR="00097C13" w:rsidRDefault="00097C13" w:rsidP="00517275">
      <w:pPr>
        <w:widowControl/>
        <w:spacing w:line="90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关于举办温州市系统心理高级研习班</w:t>
      </w:r>
    </w:p>
    <w:p w:rsidR="00097C13" w:rsidRDefault="00097C13" w:rsidP="00517275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第</w:t>
      </w:r>
      <w:r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次集训的通知</w:t>
      </w:r>
    </w:p>
    <w:p w:rsidR="00097C13" w:rsidRDefault="00097C13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097C13" w:rsidRDefault="00097C13" w:rsidP="00517275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各有关学校：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pict>
          <v:shape id="图片 17" o:spid="_x0000_s1027" type="#_x0000_t75" alt="函尾截图" style="position:absolute;margin-left:-21.65pt;margin-top:659.35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eastAsia="仿宋_GB2312"/>
          <w:kern w:val="0"/>
          <w:sz w:val="32"/>
          <w:szCs w:val="32"/>
        </w:rPr>
        <w:t xml:space="preserve">      </w:t>
      </w:r>
      <w:r>
        <w:rPr>
          <w:rFonts w:ascii="仿宋_GB2312" w:eastAsia="仿宋_GB2312" w:hint="eastAsia"/>
          <w:kern w:val="0"/>
          <w:sz w:val="32"/>
          <w:szCs w:val="32"/>
        </w:rPr>
        <w:t>根据温州市教育局《关于下达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〕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号）</w:t>
      </w:r>
      <w:r>
        <w:rPr>
          <w:rFonts w:ascii="仿宋_GB2312" w:eastAsia="仿宋_GB2312" w:hint="eastAsia"/>
          <w:color w:val="0000FF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>决定举办温州市系统心理高级研习班第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次集训。现将有关事项通知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如下：</w:t>
      </w:r>
    </w:p>
    <w:p w:rsidR="00097C13" w:rsidRDefault="00097C13" w:rsidP="00517275">
      <w:pPr>
        <w:widowControl/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一、培训对象</w:t>
      </w:r>
    </w:p>
    <w:p w:rsidR="00097C13" w:rsidRDefault="00097C13" w:rsidP="00517275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温州市系统心理高级研习班学员名单（名单见附件）。</w:t>
      </w:r>
    </w:p>
    <w:p w:rsidR="00097C13" w:rsidRDefault="00097C13" w:rsidP="00517275">
      <w:pPr>
        <w:widowControl/>
        <w:numPr>
          <w:ilvl w:val="0"/>
          <w:numId w:val="3"/>
        </w:numPr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培训内容</w:t>
      </w:r>
    </w:p>
    <w:p w:rsidR="00097C13" w:rsidRDefault="00097C13" w:rsidP="00517275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次研习主题：新家庭的基石与开放内觉型人格的养成。借助元运动、元卡、督导卡以及四正见、四明足、八正道的调和促进开放内觉型人格的养成。通过对新时代下夫妻关系伦理与修养的思考、夫妻关系调和的督导、新家庭教育系统的设计与规划、家训与家庭文化的生态形成以及经济观与家庭工作生态的建设，最终助益新家庭的基石。</w:t>
      </w:r>
    </w:p>
    <w:p w:rsidR="00097C13" w:rsidRDefault="00097C13" w:rsidP="00517275">
      <w:pPr>
        <w:widowControl/>
        <w:numPr>
          <w:ilvl w:val="0"/>
          <w:numId w:val="3"/>
        </w:numPr>
        <w:spacing w:line="56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培训安排</w:t>
      </w:r>
    </w:p>
    <w:p w:rsidR="00097C13" w:rsidRDefault="00097C13" w:rsidP="00517275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本次培训</w:t>
      </w:r>
      <w:r>
        <w:rPr>
          <w:rFonts w:ascii="仿宋_GB2312" w:eastAsia="仿宋_GB2312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/>
          <w:color w:val="000000"/>
          <w:kern w:val="0"/>
          <w:sz w:val="32"/>
          <w:szCs w:val="32"/>
        </w:rPr>
        <w:t>-7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31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日，报到时间</w:t>
      </w:r>
      <w:r>
        <w:rPr>
          <w:rFonts w:ascii="仿宋_GB2312" w:eastAsia="仿宋_GB2312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日（周六）下午</w:t>
      </w:r>
      <w:r>
        <w:rPr>
          <w:rFonts w:ascii="仿宋_GB2312" w:eastAsia="仿宋_GB2312"/>
          <w:color w:val="000000"/>
          <w:kern w:val="0"/>
          <w:sz w:val="32"/>
          <w:szCs w:val="32"/>
        </w:rPr>
        <w:t>5:30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以前报到，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29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日上午</w:t>
      </w:r>
      <w:r>
        <w:rPr>
          <w:rFonts w:ascii="仿宋_GB2312" w:eastAsia="仿宋_GB2312"/>
          <w:color w:val="000000"/>
          <w:kern w:val="0"/>
          <w:sz w:val="32"/>
          <w:szCs w:val="32"/>
        </w:rPr>
        <w:t>8:30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上课。报到地址：温州市教师教育院雁荡分院（乐清市雁荡镇响岭街</w:t>
      </w:r>
      <w:r>
        <w:rPr>
          <w:rFonts w:ascii="仿宋_GB2312" w:eastAsia="仿宋_GB2312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号）</w:t>
      </w:r>
      <w:r>
        <w:rPr>
          <w:rFonts w:ascii="仿宋_GB2312" w:eastAsia="仿宋_GB2312" w:hint="eastAsia"/>
          <w:kern w:val="0"/>
          <w:sz w:val="32"/>
          <w:szCs w:val="32"/>
        </w:rPr>
        <w:t>，联系人：吴郁葱，联系电话</w:t>
      </w:r>
      <w:r>
        <w:rPr>
          <w:rFonts w:ascii="仿宋_GB2312" w:eastAsia="仿宋_GB2312"/>
          <w:kern w:val="0"/>
          <w:sz w:val="32"/>
          <w:szCs w:val="32"/>
        </w:rPr>
        <w:t>0577-85511581,13868772516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097C13" w:rsidRDefault="00097C13" w:rsidP="00517275">
      <w:pPr>
        <w:widowControl/>
        <w:spacing w:line="560" w:lineRule="exact"/>
        <w:ind w:firstLineChars="221" w:firstLine="707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四、培训经费</w:t>
      </w:r>
    </w:p>
    <w:p w:rsidR="00097C13" w:rsidRDefault="00097C13" w:rsidP="00517275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培训费（包括食宿费）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由温州市教育局支付，交通费</w:t>
      </w:r>
      <w:r>
        <w:rPr>
          <w:rFonts w:ascii="仿宋_GB2312" w:eastAsia="仿宋_GB2312" w:hint="eastAsia"/>
          <w:kern w:val="0"/>
          <w:sz w:val="32"/>
          <w:szCs w:val="32"/>
        </w:rPr>
        <w:t>学员回所在单位报销。</w:t>
      </w:r>
    </w:p>
    <w:p w:rsidR="00097C13" w:rsidRDefault="00097C13" w:rsidP="00517275">
      <w:pPr>
        <w:widowControl/>
        <w:spacing w:line="560" w:lineRule="exact"/>
        <w:ind w:firstLine="645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请学校通知学员，按时参加培训。</w:t>
      </w:r>
    </w:p>
    <w:p w:rsidR="00097C13" w:rsidRDefault="00097C13" w:rsidP="00517275">
      <w:pPr>
        <w:widowControl/>
        <w:spacing w:line="56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</w:p>
    <w:p w:rsidR="00097C13" w:rsidRDefault="00097C13" w:rsidP="00517275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int="eastAsia"/>
          <w:kern w:val="0"/>
          <w:sz w:val="32"/>
          <w:szCs w:val="32"/>
        </w:rPr>
        <w:t>温州市系统心理高级研习班学员名单</w:t>
      </w:r>
    </w:p>
    <w:p w:rsidR="00097C13" w:rsidRDefault="00097C13" w:rsidP="00517275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 </w:t>
      </w:r>
    </w:p>
    <w:p w:rsidR="00097C13" w:rsidRDefault="00097C13" w:rsidP="00517275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097C13" w:rsidRDefault="00097C13" w:rsidP="00517275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097C13" w:rsidRDefault="00097C13" w:rsidP="00517275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097C13" w:rsidRDefault="00097C13" w:rsidP="00517275">
      <w:pPr>
        <w:widowControl/>
        <w:spacing w:line="560" w:lineRule="exact"/>
        <w:ind w:right="640" w:firstLineChars="1600" w:firstLine="51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温州市教师教育院</w:t>
      </w:r>
    </w:p>
    <w:p w:rsidR="00097C13" w:rsidRDefault="00097C13" w:rsidP="00517275">
      <w:pPr>
        <w:widowControl/>
        <w:spacing w:line="560" w:lineRule="exact"/>
        <w:ind w:right="640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8"/>
        </w:smartTagPr>
        <w:r>
          <w:rPr>
            <w:rFonts w:ascii="仿宋_GB2312" w:eastAsia="仿宋_GB2312"/>
            <w:kern w:val="0"/>
            <w:sz w:val="32"/>
            <w:szCs w:val="32"/>
          </w:rPr>
          <w:t>2018</w:t>
        </w:r>
        <w:r>
          <w:rPr>
            <w:rFonts w:ascii="仿宋_GB2312" w:eastAsia="仿宋_GB2312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/>
            <w:kern w:val="0"/>
            <w:sz w:val="32"/>
            <w:szCs w:val="32"/>
          </w:rPr>
          <w:t>6</w:t>
        </w:r>
        <w:r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/>
            <w:kern w:val="0"/>
            <w:sz w:val="32"/>
            <w:szCs w:val="32"/>
          </w:rPr>
          <w:t>25</w:t>
        </w:r>
        <w:r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097C13" w:rsidRDefault="00097C13" w:rsidP="00517275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  <w:r>
        <w:rPr>
          <w:rFonts w:ascii="宋体" w:eastAsia="仿宋_GB2312" w:hAnsi="宋体" w:cs="宋体"/>
          <w:kern w:val="0"/>
          <w:sz w:val="18"/>
          <w:szCs w:val="18"/>
        </w:rPr>
        <w:t>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097C13" w:rsidRDefault="00097C13" w:rsidP="0051727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温州市系统心理高级研习班学员名单</w:t>
      </w:r>
    </w:p>
    <w:p w:rsidR="00097C13" w:rsidRDefault="00097C13" w:rsidP="0051727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097C13" w:rsidRDefault="00097C13" w:rsidP="00517275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097C13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黄玉芬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温州市教育局督导室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马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琳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温州市第三中学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胡凯文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温州市华侨职业中等学校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叶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温州市外国语学校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周小帆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温州市第七中学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涵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温州市第二十一中学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pacing w:val="-20"/>
          <w:kern w:val="0"/>
          <w:sz w:val="24"/>
        </w:rPr>
      </w:pPr>
      <w:r>
        <w:rPr>
          <w:rFonts w:ascii="仿宋_GB2312" w:eastAsia="仿宋_GB2312" w:hint="eastAsia"/>
          <w:sz w:val="24"/>
        </w:rPr>
        <w:t>张小飞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pacing w:val="-20"/>
          <w:kern w:val="0"/>
          <w:sz w:val="24"/>
        </w:rPr>
        <w:t>温州市第二职业中等专业学校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夏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姝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pacing w:val="-20"/>
          <w:sz w:val="24"/>
        </w:rPr>
        <w:t>温州市第二职业中等专业学校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潘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瑾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pacing w:val="-20"/>
          <w:sz w:val="24"/>
        </w:rPr>
        <w:t>温州市第二职业中等专业学校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孙海丹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温州第二职业中等专业学校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柯约丹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温州职业中等专业学校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刘志远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温州市幼儿中等师范学校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夏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璐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温州市籀园小学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林杏雯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</w:t>
      </w:r>
      <w:r>
        <w:rPr>
          <w:rFonts w:ascii="宋体" w:hAnsi="宋体" w:cs="宋体" w:hint="eastAsia"/>
          <w:sz w:val="24"/>
        </w:rPr>
        <w:t>籕</w:t>
      </w:r>
      <w:r>
        <w:rPr>
          <w:rFonts w:ascii="仿宋_GB2312" w:eastAsia="仿宋_GB2312" w:hAnsi="仿宋_GB2312" w:cs="仿宋_GB2312" w:hint="eastAsia"/>
          <w:sz w:val="24"/>
        </w:rPr>
        <w:t>园小学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叶旭瓯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鹿城区职业技术学校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翁丽丽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温州市上戍小学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捷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温州市百里路小学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玮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温州市绣山小学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黄建燕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温二十中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陈丽霞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龙湾区永中二小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陈建胜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龙湾区第二十中学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跃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龙湾区状元一小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林丹平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乐清职业中专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周朝玲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乐清市淡溪镇中学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陈美丹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瑞安市教师发展中心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陈肖瑞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安市飞云中学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陈秀琴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瑞安市玉海实验中学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徐可可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瑞安市第二中学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薛月亮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瑞安市第二中学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柳小燕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瑞安五中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叶明明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瑞安市林</w:t>
      </w:r>
      <w:r>
        <w:rPr>
          <w:rFonts w:ascii="宋体" w:hAnsi="宋体" w:cs="宋体" w:hint="eastAsia"/>
          <w:sz w:val="24"/>
        </w:rPr>
        <w:t>垟</w:t>
      </w:r>
      <w:r>
        <w:rPr>
          <w:rFonts w:ascii="仿宋_GB2312" w:eastAsia="仿宋_GB2312" w:hAnsi="仿宋_GB2312" w:cs="仿宋_GB2312" w:hint="eastAsia"/>
          <w:sz w:val="24"/>
        </w:rPr>
        <w:t>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王前迈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永嘉县教师发展中心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厉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琼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永嘉县职业中学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金成曼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永嘉县瓯北中心小学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张秀芝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永嘉县桥下镇中学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赵珍珍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文成中学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张圣芳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文成县实验小学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周锦芝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文成第二实验中学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程美琴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文成县樟台学校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蔡海滨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平阳二中</w:t>
      </w:r>
      <w:bookmarkStart w:id="0" w:name="_GoBack"/>
      <w:bookmarkEnd w:id="0"/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冯日平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平阳县第二职业学校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杨小东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平阳县昆阳一小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陈青华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平阳县昆阳镇中心幼儿园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张英姿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泰顺县教师发展中心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梅跃潆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泰顺县第二中学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吴丽华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泰顺县新城学校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陈美玉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泰顺县柳峰学校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赖小君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苍南县五凤学校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杨海雁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苍南灵溪中学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瑛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苍南金乡三中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杨李敏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苍南县龙港二高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章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纯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苍南县灵溪中学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陈小玲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苍南县龙港高级中学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王宁春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苍南龙港高级中学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杨邦造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苍南县龙港高级中学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郭学男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苍南龙港二职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汤月仙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苍南县求知中学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温双燕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苍南县霞关镇南坪小学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097C13" w:rsidSect="00517275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  <w:r>
        <w:rPr>
          <w:rFonts w:ascii="仿宋_GB2312" w:eastAsia="仿宋_GB2312" w:hint="eastAsia"/>
          <w:sz w:val="24"/>
        </w:rPr>
        <w:t>孙安立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苍南县宜山高级中学</w:t>
      </w:r>
    </w:p>
    <w:p w:rsidR="00097C13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097C13" w:rsidRPr="00517275" w:rsidRDefault="00097C13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097C13" w:rsidRPr="00517275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13" w:rsidRDefault="00097C13">
      <w:r>
        <w:separator/>
      </w:r>
    </w:p>
  </w:endnote>
  <w:endnote w:type="continuationSeparator" w:id="0">
    <w:p w:rsidR="00097C13" w:rsidRDefault="0009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13" w:rsidRDefault="00097C13">
    <w:pPr>
      <w:pStyle w:val="Footer"/>
      <w:framePr w:wrap="around" w:vAnchor="text" w:hAnchor="margin" w:xAlign="right" w:y="1"/>
      <w:rPr>
        <w:rStyle w:val="PageNumber"/>
      </w:rPr>
    </w:pPr>
  </w:p>
  <w:p w:rsidR="00097C13" w:rsidRDefault="00097C13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13" w:rsidRDefault="00097C13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13" w:rsidRDefault="00097C13">
      <w:r>
        <w:separator/>
      </w:r>
    </w:p>
  </w:footnote>
  <w:footnote w:type="continuationSeparator" w:id="0">
    <w:p w:rsidR="00097C13" w:rsidRDefault="0009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67B917CC"/>
    <w:multiLevelType w:val="singleLevel"/>
    <w:tmpl w:val="67B917CC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97C13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3FEC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C3921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17275"/>
    <w:rsid w:val="005201C5"/>
    <w:rsid w:val="005230BC"/>
    <w:rsid w:val="00523EB5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5ACB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A7EBB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104A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1509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510F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E3FEC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71EB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0E3FEC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9171EB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0E3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71EB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0E3F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E3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71EB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E3FEC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1EB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E3FEC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71EB"/>
    <w:rPr>
      <w:noProof/>
      <w:szCs w:val="24"/>
    </w:rPr>
  </w:style>
  <w:style w:type="character" w:styleId="LineNumber">
    <w:name w:val="line number"/>
    <w:basedOn w:val="DefaultParagraphFont"/>
    <w:uiPriority w:val="99"/>
    <w:rsid w:val="000E3FE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E3FEC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EB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10</TotalTime>
  <Pages>4</Pages>
  <Words>252</Words>
  <Characters>1438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6</cp:revision>
  <cp:lastPrinted>2018-06-27T07:43:00Z</cp:lastPrinted>
  <dcterms:created xsi:type="dcterms:W3CDTF">2018-06-27T07:38:00Z</dcterms:created>
  <dcterms:modified xsi:type="dcterms:W3CDTF">2018-06-27T07:46:00Z</dcterms:modified>
</cp:coreProperties>
</file>