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7C2" w:rsidRDefault="00A26B37" w:rsidP="002517C2">
      <w:pPr>
        <w:spacing w:line="520" w:lineRule="exact"/>
        <w:jc w:val="center"/>
        <w:rPr>
          <w:rFonts w:ascii="Times New Roman" w:eastAsia="方正小标宋简体" w:hAnsi="Times New Roman" w:cs="Times New Roman"/>
          <w:kern w:val="44"/>
          <w:sz w:val="44"/>
          <w:szCs w:val="44"/>
        </w:rPr>
      </w:pPr>
      <w:r w:rsidRPr="002517C2">
        <w:rPr>
          <w:rFonts w:ascii="Times New Roman" w:eastAsia="方正小标宋简体" w:hAnsi="Times New Roman" w:cs="Times New Roman" w:hint="eastAsia"/>
          <w:kern w:val="44"/>
          <w:sz w:val="44"/>
          <w:szCs w:val="44"/>
        </w:rPr>
        <w:t>温州市教育局</w:t>
      </w:r>
      <w:r w:rsidRPr="002517C2">
        <w:rPr>
          <w:rFonts w:ascii="Times New Roman" w:eastAsia="方正小标宋简体" w:hAnsi="Times New Roman" w:cs="Times New Roman" w:hint="eastAsia"/>
          <w:kern w:val="44"/>
          <w:sz w:val="44"/>
          <w:szCs w:val="44"/>
        </w:rPr>
        <w:t>2019</w:t>
      </w:r>
      <w:r w:rsidRPr="002517C2">
        <w:rPr>
          <w:rFonts w:ascii="Times New Roman" w:eastAsia="方正小标宋简体" w:hAnsi="Times New Roman" w:cs="Times New Roman" w:hint="eastAsia"/>
          <w:kern w:val="44"/>
          <w:sz w:val="44"/>
          <w:szCs w:val="44"/>
        </w:rPr>
        <w:t>年</w:t>
      </w:r>
      <w:r w:rsidR="002517C2">
        <w:rPr>
          <w:rFonts w:ascii="Times New Roman" w:eastAsia="方正小标宋简体" w:hAnsi="Times New Roman" w:cs="Times New Roman" w:hint="eastAsia"/>
          <w:kern w:val="44"/>
          <w:sz w:val="44"/>
          <w:szCs w:val="44"/>
        </w:rPr>
        <w:t>市本级学校</w:t>
      </w:r>
    </w:p>
    <w:p w:rsidR="00A26B37" w:rsidRDefault="00A26B37" w:rsidP="002517C2">
      <w:pPr>
        <w:spacing w:line="520" w:lineRule="exact"/>
        <w:jc w:val="center"/>
        <w:rPr>
          <w:rFonts w:ascii="Times New Roman" w:eastAsia="方正小标宋简体" w:hAnsi="Times New Roman" w:cs="Times New Roman"/>
          <w:kern w:val="44"/>
          <w:sz w:val="44"/>
          <w:szCs w:val="44"/>
        </w:rPr>
      </w:pPr>
      <w:r w:rsidRPr="002517C2">
        <w:rPr>
          <w:rFonts w:ascii="Times New Roman" w:eastAsia="方正小标宋简体" w:hAnsi="Times New Roman" w:cs="Times New Roman" w:hint="eastAsia"/>
          <w:kern w:val="44"/>
          <w:sz w:val="44"/>
          <w:szCs w:val="44"/>
        </w:rPr>
        <w:t>学生资助工作</w:t>
      </w:r>
      <w:r w:rsidR="002517C2">
        <w:rPr>
          <w:rFonts w:ascii="Times New Roman" w:eastAsia="方正小标宋简体" w:hAnsi="Times New Roman" w:cs="Times New Roman" w:hint="eastAsia"/>
          <w:kern w:val="44"/>
          <w:sz w:val="44"/>
          <w:szCs w:val="44"/>
        </w:rPr>
        <w:t>情况</w:t>
      </w:r>
    </w:p>
    <w:p w:rsidR="002517C2" w:rsidRPr="002517C2" w:rsidRDefault="002517C2" w:rsidP="002517C2">
      <w:pPr>
        <w:spacing w:line="520" w:lineRule="exact"/>
        <w:jc w:val="center"/>
        <w:rPr>
          <w:rFonts w:ascii="Times New Roman" w:cs="Times New Roman"/>
          <w:sz w:val="32"/>
          <w:szCs w:val="32"/>
        </w:rPr>
      </w:pPr>
    </w:p>
    <w:p w:rsidR="002517C2" w:rsidRDefault="002517C2" w:rsidP="002517C2">
      <w:pPr>
        <w:spacing w:line="520" w:lineRule="exact"/>
        <w:jc w:val="center"/>
        <w:rPr>
          <w:rFonts w:ascii="Times New Roman" w:cs="Times New Roman"/>
          <w:sz w:val="32"/>
          <w:szCs w:val="32"/>
        </w:rPr>
      </w:pPr>
    </w:p>
    <w:p w:rsidR="000F7C14" w:rsidRPr="002517C2" w:rsidRDefault="00EF417C" w:rsidP="002517C2">
      <w:pPr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市本级</w:t>
      </w:r>
      <w:r w:rsidR="009430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学校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2019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年各类</w:t>
      </w:r>
      <w:r w:rsidR="009430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学生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资助</w:t>
      </w:r>
      <w:r w:rsidR="009430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共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47</w:t>
      </w:r>
      <w:r w:rsidR="00D62961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033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</w:t>
      </w:r>
      <w:r w:rsidR="009430DE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</w:t>
      </w:r>
      <w:r w:rsidR="00D62961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9761.64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</w:t>
      </w:r>
      <w:r w:rsidR="009430D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  <w:bookmarkStart w:id="0" w:name="_GoBack"/>
      <w:bookmarkEnd w:id="0"/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包括：学前教育保育费资助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0.27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万元；义务教育家庭经济困难生生活费补助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1010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41.15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万元；普通高中学生免学费（</w:t>
      </w:r>
      <w:proofErr w:type="gramStart"/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含代收费</w:t>
      </w:r>
      <w:proofErr w:type="gramEnd"/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1107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155.89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万元，享受国家助学金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1293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129.30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万元；中等职业教育学生享受国家助学金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1655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165.5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万元；中职学生免学费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41967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9269.53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万元。</w:t>
      </w:r>
    </w:p>
    <w:p w:rsidR="002517C2" w:rsidRDefault="00D62961" w:rsidP="002517C2">
      <w:pPr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其中春季学期各类资助学生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22275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人次，金额为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4671.15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义务教育家庭经济困难生寄宿生生活费补助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217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12.59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万元；普通高中学生免学费（</w:t>
      </w:r>
      <w:proofErr w:type="gramStart"/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含代收费</w:t>
      </w:r>
      <w:proofErr w:type="gramEnd"/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554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78.67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万元，享受国家助学金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618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61.80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万元；中等职业教育学生享受国家助学金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797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79.70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万元；中职学生免学费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20089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4438.39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</w:t>
      </w:r>
      <w:r w:rsid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EF417C" w:rsidRPr="002517C2" w:rsidRDefault="00D62961" w:rsidP="002517C2">
      <w:pPr>
        <w:ind w:firstLine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秋季学期各类资助学生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24758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人次，金额为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5090.49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万元，学前教育保育费资助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人次，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0.27</w:t>
      </w:r>
      <w:r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义务教育家庭经济困难生生活费补助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793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28.5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万元（其中：寄宿生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208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12.28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万元；非寄宿生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585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16.28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）；普通高中学生免学费（</w:t>
      </w:r>
      <w:proofErr w:type="gramStart"/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含代收费</w:t>
      </w:r>
      <w:proofErr w:type="gramEnd"/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53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7.22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万元，享受国家助学金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675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67.5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万元；中等职业教育学生享受国家助学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lastRenderedPageBreak/>
        <w:t>金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858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85.8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万元；中职学生免学费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21878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人，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4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831.14</w:t>
      </w:r>
      <w:r w:rsidR="00EF417C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万元</w:t>
      </w:r>
      <w:r w:rsidR="0085578A" w:rsidRPr="002517C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sectPr w:rsidR="00EF417C" w:rsidRPr="002517C2" w:rsidSect="000F7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1B" w:rsidRDefault="00B2121B" w:rsidP="00EF417C">
      <w:r>
        <w:separator/>
      </w:r>
    </w:p>
  </w:endnote>
  <w:endnote w:type="continuationSeparator" w:id="0">
    <w:p w:rsidR="00B2121B" w:rsidRDefault="00B2121B" w:rsidP="00EF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1B" w:rsidRDefault="00B2121B" w:rsidP="00EF417C">
      <w:r>
        <w:separator/>
      </w:r>
    </w:p>
  </w:footnote>
  <w:footnote w:type="continuationSeparator" w:id="0">
    <w:p w:rsidR="00B2121B" w:rsidRDefault="00B2121B" w:rsidP="00EF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17C"/>
    <w:rsid w:val="000F7C14"/>
    <w:rsid w:val="002517C2"/>
    <w:rsid w:val="00281199"/>
    <w:rsid w:val="003B0248"/>
    <w:rsid w:val="0065033B"/>
    <w:rsid w:val="0085578A"/>
    <w:rsid w:val="009430DE"/>
    <w:rsid w:val="00A26B37"/>
    <w:rsid w:val="00B2121B"/>
    <w:rsid w:val="00D62961"/>
    <w:rsid w:val="00D641E8"/>
    <w:rsid w:val="00E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595DE"/>
  <w15:docId w15:val="{310364EE-A09E-484E-A36B-2066AFCE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1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 </cp:lastModifiedBy>
  <cp:revision>7</cp:revision>
  <dcterms:created xsi:type="dcterms:W3CDTF">2020-01-07T02:05:00Z</dcterms:created>
  <dcterms:modified xsi:type="dcterms:W3CDTF">2020-01-07T04:56:00Z</dcterms:modified>
</cp:coreProperties>
</file>