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月浙江省全国英语等级考试考生健康承诺书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《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022年9月浙江省全国英语、计算机等级考试</w:t>
      </w:r>
    </w:p>
    <w:p>
      <w:pPr>
        <w:spacing w:line="300" w:lineRule="auto"/>
        <w:ind w:left="0" w:leftChars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新冠肺炎疫情防控考生须知</w:t>
      </w:r>
      <w:r>
        <w:rPr>
          <w:rFonts w:hint="eastAsia" w:ascii="仿宋" w:hAnsi="仿宋" w:eastAsia="仿宋"/>
          <w:sz w:val="24"/>
          <w:lang w:eastAsia="zh-CN"/>
        </w:rPr>
        <w:t>》</w:t>
      </w:r>
      <w:r>
        <w:rPr>
          <w:rFonts w:hint="eastAsia" w:ascii="仿宋" w:hAnsi="仿宋" w:eastAsia="仿宋"/>
          <w:sz w:val="24"/>
        </w:rPr>
        <w:t>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本人不属于疫情防控要求隔离治疗中的新冠肺炎确诊病例、疑似病例、无症状感染者，集中隔离期未满的密切接触者，处于</w:t>
      </w:r>
      <w:r>
        <w:rPr>
          <w:rFonts w:hint="eastAsia" w:ascii="仿宋" w:hAnsi="仿宋" w:eastAsia="仿宋"/>
          <w:sz w:val="24"/>
          <w:lang w:val="en-US" w:eastAsia="zh-CN"/>
        </w:rPr>
        <w:t>隔离</w:t>
      </w:r>
      <w:r>
        <w:rPr>
          <w:rFonts w:hint="eastAsia" w:ascii="仿宋" w:hAnsi="仿宋" w:eastAsia="仿宋"/>
          <w:sz w:val="24"/>
        </w:rPr>
        <w:t>医学观察期、居家健康观察期、日常健康监测期的人员。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sectPr>
      <w:pgSz w:w="11906" w:h="16838"/>
      <w:pgMar w:top="1043" w:right="1633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382F11BF"/>
    <w:rsid w:val="2EAA3AD9"/>
    <w:rsid w:val="382F11BF"/>
    <w:rsid w:val="76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2022-09-08T07:07:00Z</dcterms:created>
  <dc:creator>哟哟妈</dc:creator>
  <cp:lastModifiedBy>金选慧</cp:lastModifiedBy>
  <dcterms:modified xsi:type="dcterms:W3CDTF">2022-09-08T10:32:56Z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0FD8ACB56517417CABC9EF5B64B70B2B</vt:lpwstr>
  </property>
</Properties>
</file>