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D" w:rsidRDefault="0039252D" w:rsidP="0039252D">
      <w:pPr>
        <w:rPr>
          <w:rFonts w:eastAsia="仿宋_GB2312"/>
          <w:color w:val="000000"/>
          <w:sz w:val="32"/>
        </w:rPr>
      </w:pPr>
    </w:p>
    <w:p w:rsidR="0024123F" w:rsidRPr="0039252D" w:rsidRDefault="00F971F8" w:rsidP="0039252D">
      <w:pPr>
        <w:rPr>
          <w:rFonts w:eastAsia="仿宋_GB2312"/>
          <w:color w:val="000000"/>
          <w:sz w:val="32"/>
        </w:rPr>
      </w:pPr>
      <w:r>
        <w:rPr>
          <w:rFonts w:eastAsia="仿宋_GB2312" w:hint="eastAsia"/>
          <w:noProof/>
          <w:color w:val="000000"/>
          <w:sz w:val="32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-274955</wp:posOffset>
            </wp:positionH>
            <wp:positionV relativeFrom="margin">
              <wp:posOffset>20320</wp:posOffset>
            </wp:positionV>
            <wp:extent cx="6124575" cy="866775"/>
            <wp:effectExtent l="19050" t="0" r="952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52D" w:rsidRDefault="0039252D" w:rsidP="0039252D">
      <w:pPr>
        <w:tabs>
          <w:tab w:val="left" w:pos="7455"/>
        </w:tabs>
        <w:spacing w:line="540" w:lineRule="exact"/>
        <w:jc w:val="right"/>
        <w:rPr>
          <w:rFonts w:eastAsia="仿宋_GB2312"/>
          <w:sz w:val="32"/>
        </w:rPr>
      </w:pPr>
    </w:p>
    <w:p w:rsidR="0039252D" w:rsidRDefault="0039252D" w:rsidP="00CF3400">
      <w:pPr>
        <w:tabs>
          <w:tab w:val="left" w:pos="7455"/>
        </w:tabs>
        <w:spacing w:line="540" w:lineRule="exact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2017</w:t>
      </w:r>
      <w:r>
        <w:rPr>
          <w:rFonts w:eastAsia="仿宋_GB2312" w:hint="eastAsia"/>
          <w:sz w:val="32"/>
        </w:rPr>
        <w:t>〕</w:t>
      </w:r>
      <w:r w:rsidR="002F7855">
        <w:rPr>
          <w:rFonts w:eastAsia="仿宋_GB2312" w:hint="eastAsia"/>
          <w:sz w:val="32"/>
        </w:rPr>
        <w:t>124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号</w:t>
      </w:r>
    </w:p>
    <w:p w:rsidR="00CF3400" w:rsidRDefault="00CF3400" w:rsidP="00CF3400">
      <w:pPr>
        <w:tabs>
          <w:tab w:val="left" w:pos="7455"/>
        </w:tabs>
        <w:spacing w:line="540" w:lineRule="exact"/>
        <w:jc w:val="right"/>
        <w:rPr>
          <w:rFonts w:eastAsia="仿宋_GB2312"/>
          <w:sz w:val="32"/>
        </w:rPr>
      </w:pPr>
    </w:p>
    <w:p w:rsidR="0039252D" w:rsidRDefault="0039252D" w:rsidP="0039252D">
      <w:pPr>
        <w:widowControl/>
        <w:spacing w:line="560" w:lineRule="exact"/>
        <w:jc w:val="center"/>
        <w:rPr>
          <w:rFonts w:ascii="方正小标宋简体" w:eastAsia="方正小标宋简体" w:cs="宋体"/>
          <w:kern w:val="0"/>
          <w:sz w:val="18"/>
          <w:szCs w:val="18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关于举办温州市高中信息技术（第四批）送培到县“绿色耕耘”项目的通知</w:t>
      </w:r>
    </w:p>
    <w:p w:rsidR="0039252D" w:rsidRDefault="0039252D" w:rsidP="0039252D">
      <w:pPr>
        <w:widowControl/>
        <w:spacing w:line="400" w:lineRule="exact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cs="宋体"/>
          <w:kern w:val="0"/>
          <w:sz w:val="18"/>
          <w:szCs w:val="18"/>
        </w:rPr>
        <w:t> </w:t>
      </w:r>
    </w:p>
    <w:p w:rsidR="0039252D" w:rsidRDefault="0039252D" w:rsidP="0039252D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  <w:r>
        <w:rPr>
          <w:rFonts w:eastAsia="仿宋_GB2312" w:hint="eastAsia"/>
          <w:kern w:val="0"/>
          <w:sz w:val="32"/>
          <w:szCs w:val="32"/>
        </w:rPr>
        <w:t>各有关单位：</w:t>
      </w:r>
    </w:p>
    <w:p w:rsidR="0039252D" w:rsidRDefault="0039252D" w:rsidP="0039252D">
      <w:pPr>
        <w:widowControl/>
        <w:spacing w:line="560" w:lineRule="exact"/>
        <w:ind w:firstLine="640"/>
        <w:jc w:val="left"/>
        <w:rPr>
          <w:rFonts w:eastAsia="仿宋_GB2312"/>
          <w:kern w:val="0"/>
          <w:sz w:val="18"/>
          <w:szCs w:val="18"/>
        </w:rPr>
      </w:pPr>
      <w:r>
        <w:rPr>
          <w:rFonts w:eastAsia="仿宋_GB2312" w:hint="eastAsia"/>
          <w:kern w:val="0"/>
          <w:sz w:val="32"/>
          <w:szCs w:val="32"/>
        </w:rPr>
        <w:t>根据温州市教育局《关于下达</w:t>
      </w:r>
      <w:r>
        <w:rPr>
          <w:rFonts w:eastAsia="仿宋_GB2312"/>
          <w:kern w:val="0"/>
          <w:sz w:val="32"/>
          <w:szCs w:val="32"/>
        </w:rPr>
        <w:t>2017</w:t>
      </w:r>
      <w:r>
        <w:rPr>
          <w:rFonts w:eastAsia="仿宋_GB2312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eastAsia="仿宋_GB2312"/>
          <w:kern w:val="0"/>
          <w:sz w:val="32"/>
          <w:szCs w:val="32"/>
        </w:rPr>
        <w:t>2017</w:t>
      </w:r>
      <w:r>
        <w:rPr>
          <w:rFonts w:eastAsia="仿宋_GB2312" w:hint="eastAsia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13</w:t>
      </w:r>
      <w:r>
        <w:rPr>
          <w:rFonts w:eastAsia="仿宋_GB2312" w:hint="eastAsia"/>
          <w:kern w:val="0"/>
          <w:sz w:val="32"/>
          <w:szCs w:val="32"/>
        </w:rPr>
        <w:t>号）和《关于开展温州市高中各学科“绿色耕耘”送培项目（第四批）的通知》（温师函〔</w:t>
      </w:r>
      <w:r>
        <w:rPr>
          <w:rFonts w:eastAsia="仿宋_GB2312"/>
          <w:kern w:val="0"/>
          <w:sz w:val="32"/>
          <w:szCs w:val="32"/>
        </w:rPr>
        <w:t>2017</w:t>
      </w:r>
      <w:r>
        <w:rPr>
          <w:rFonts w:eastAsia="仿宋_GB2312" w:hint="eastAsia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号），决定举办温州市高中信息技术（第四批）送培到县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“绿色耕耘”活动。现将有关事项通知如下：</w:t>
      </w:r>
    </w:p>
    <w:p w:rsidR="0039252D" w:rsidRDefault="0039252D" w:rsidP="0039252D">
      <w:pPr>
        <w:widowControl/>
        <w:spacing w:line="560" w:lineRule="exact"/>
        <w:ind w:firstLine="640"/>
        <w:jc w:val="left"/>
        <w:rPr>
          <w:rFonts w:ascii="方正小标宋简体" w:eastAsia="方正小标宋简体"/>
          <w:kern w:val="0"/>
          <w:sz w:val="18"/>
          <w:szCs w:val="18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>一、培训对象</w:t>
      </w:r>
    </w:p>
    <w:p w:rsidR="0039252D" w:rsidRDefault="0039252D" w:rsidP="0039252D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绿色耕耘送培项目——</w:t>
      </w:r>
      <w:r>
        <w:rPr>
          <w:rFonts w:eastAsia="仿宋_GB2312"/>
          <w:kern w:val="0"/>
          <w:sz w:val="32"/>
          <w:szCs w:val="32"/>
        </w:rPr>
        <w:t>Python</w:t>
      </w:r>
      <w:r>
        <w:rPr>
          <w:rFonts w:eastAsia="仿宋_GB2312" w:hint="eastAsia"/>
          <w:kern w:val="0"/>
          <w:sz w:val="32"/>
          <w:szCs w:val="32"/>
        </w:rPr>
        <w:t>教学入门初级培训班学员（名单见附件）。</w:t>
      </w:r>
    </w:p>
    <w:p w:rsidR="0039252D" w:rsidRDefault="0039252D" w:rsidP="0039252D">
      <w:pPr>
        <w:widowControl/>
        <w:spacing w:line="560" w:lineRule="exact"/>
        <w:ind w:firstLineChars="200" w:firstLine="640"/>
        <w:jc w:val="left"/>
        <w:rPr>
          <w:rFonts w:ascii="方正小标宋简体" w:eastAsia="方正小标宋简体"/>
          <w:kern w:val="0"/>
          <w:sz w:val="18"/>
          <w:szCs w:val="18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>二、培训内容</w:t>
      </w:r>
    </w:p>
    <w:p w:rsidR="0039252D" w:rsidRDefault="0039252D" w:rsidP="0039252D">
      <w:pPr>
        <w:widowControl/>
        <w:spacing w:line="560" w:lineRule="exact"/>
        <w:ind w:firstLine="640"/>
        <w:jc w:val="left"/>
        <w:rPr>
          <w:rFonts w:eastAsia="仿宋_GB2312"/>
          <w:kern w:val="0"/>
          <w:sz w:val="18"/>
          <w:szCs w:val="18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新课标解读、</w:t>
      </w:r>
      <w:r>
        <w:rPr>
          <w:rFonts w:eastAsia="仿宋_GB2312"/>
          <w:color w:val="000000"/>
          <w:kern w:val="0"/>
          <w:sz w:val="32"/>
          <w:szCs w:val="32"/>
        </w:rPr>
        <w:t>Python</w:t>
      </w:r>
      <w:r>
        <w:rPr>
          <w:rFonts w:eastAsia="仿宋_GB2312" w:hint="eastAsia"/>
          <w:color w:val="000000"/>
          <w:kern w:val="0"/>
          <w:sz w:val="32"/>
          <w:szCs w:val="32"/>
        </w:rPr>
        <w:t>基础及其编程实践等。</w:t>
      </w:r>
    </w:p>
    <w:p w:rsidR="0039252D" w:rsidRDefault="0039252D" w:rsidP="0039252D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>三、培训安排</w:t>
      </w:r>
    </w:p>
    <w:p w:rsidR="0039252D" w:rsidRDefault="0039252D" w:rsidP="0039252D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混合式培训，</w:t>
      </w:r>
      <w:r>
        <w:rPr>
          <w:rFonts w:eastAsia="仿宋_GB2312" w:hint="eastAsia"/>
          <w:kern w:val="0"/>
          <w:sz w:val="32"/>
          <w:szCs w:val="32"/>
        </w:rPr>
        <w:t>共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天。线上培训，</w:t>
      </w:r>
      <w:r>
        <w:rPr>
          <w:rFonts w:eastAsia="仿宋_GB2312"/>
          <w:kern w:val="0"/>
          <w:sz w:val="32"/>
          <w:szCs w:val="32"/>
        </w:rPr>
        <w:t>11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8</w:t>
      </w:r>
      <w:r>
        <w:rPr>
          <w:rFonts w:eastAsia="仿宋_GB2312" w:hint="eastAsia"/>
          <w:kern w:val="0"/>
          <w:sz w:val="32"/>
          <w:szCs w:val="32"/>
        </w:rPr>
        <w:t>日至</w:t>
      </w:r>
      <w:r>
        <w:rPr>
          <w:rFonts w:eastAsia="仿宋_GB2312"/>
          <w:kern w:val="0"/>
          <w:sz w:val="32"/>
          <w:szCs w:val="32"/>
        </w:rPr>
        <w:t>11</w:t>
      </w:r>
      <w:r>
        <w:rPr>
          <w:rFonts w:eastAsia="仿宋_GB2312" w:hint="eastAsia"/>
          <w:kern w:val="0"/>
          <w:sz w:val="32"/>
          <w:szCs w:val="32"/>
        </w:rPr>
        <w:t>日，折算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天。线下集训，</w:t>
      </w:r>
      <w:r>
        <w:rPr>
          <w:rFonts w:eastAsia="仿宋_GB2312"/>
          <w:kern w:val="0"/>
          <w:sz w:val="32"/>
          <w:szCs w:val="32"/>
        </w:rPr>
        <w:t>11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日与</w:t>
      </w:r>
      <w:r>
        <w:rPr>
          <w:rFonts w:eastAsia="仿宋_GB2312"/>
          <w:kern w:val="0"/>
          <w:sz w:val="32"/>
          <w:szCs w:val="32"/>
        </w:rPr>
        <w:t>12</w:t>
      </w:r>
      <w:r>
        <w:rPr>
          <w:rFonts w:eastAsia="仿宋_GB2312" w:hint="eastAsia"/>
          <w:kern w:val="0"/>
          <w:sz w:val="32"/>
          <w:szCs w:val="32"/>
        </w:rPr>
        <w:t>日两天，地点：</w:t>
      </w:r>
      <w:r w:rsidR="00C50C55">
        <w:rPr>
          <w:rFonts w:eastAsia="仿宋_GB2312" w:hint="eastAsia"/>
          <w:kern w:val="0"/>
          <w:sz w:val="32"/>
          <w:szCs w:val="32"/>
        </w:rPr>
        <w:t>温州市第二十二中学</w:t>
      </w:r>
      <w:r w:rsidR="00C50C55">
        <w:rPr>
          <w:rFonts w:eastAsia="仿宋_GB2312" w:hint="eastAsia"/>
          <w:kern w:val="0"/>
          <w:sz w:val="32"/>
          <w:szCs w:val="32"/>
        </w:rPr>
        <w:t>(</w:t>
      </w:r>
      <w:r w:rsidR="00C50C55">
        <w:rPr>
          <w:rFonts w:eastAsia="仿宋_GB2312" w:hint="eastAsia"/>
          <w:kern w:val="0"/>
          <w:sz w:val="32"/>
          <w:szCs w:val="32"/>
        </w:rPr>
        <w:t>鹿城区涂田路</w:t>
      </w:r>
      <w:r w:rsidR="00C50C55">
        <w:rPr>
          <w:rFonts w:eastAsia="仿宋_GB2312" w:hint="eastAsia"/>
          <w:kern w:val="0"/>
          <w:sz w:val="32"/>
          <w:szCs w:val="32"/>
        </w:rPr>
        <w:t>18</w:t>
      </w:r>
      <w:r w:rsidR="00C50C55">
        <w:rPr>
          <w:rFonts w:eastAsia="仿宋_GB2312" w:hint="eastAsia"/>
          <w:kern w:val="0"/>
          <w:sz w:val="32"/>
          <w:szCs w:val="32"/>
        </w:rPr>
        <w:t>号</w:t>
      </w:r>
      <w:r w:rsidR="00C50C55">
        <w:rPr>
          <w:rFonts w:eastAsia="仿宋_GB2312" w:hint="eastAsia"/>
          <w:kern w:val="0"/>
          <w:sz w:val="32"/>
          <w:szCs w:val="32"/>
        </w:rPr>
        <w:t>)</w:t>
      </w:r>
      <w:r w:rsidR="00C50C55"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请学员于上午</w:t>
      </w:r>
      <w:r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∶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eastAsia="仿宋_GB2312" w:hint="eastAsia"/>
          <w:kern w:val="0"/>
          <w:sz w:val="32"/>
          <w:szCs w:val="32"/>
        </w:rPr>
        <w:t>前报到。联系人：夏正仁，联系电话：</w:t>
      </w:r>
      <w:r>
        <w:rPr>
          <w:rFonts w:eastAsia="仿宋_GB2312"/>
          <w:kern w:val="0"/>
          <w:sz w:val="32"/>
          <w:szCs w:val="32"/>
        </w:rPr>
        <w:t>88135683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39252D" w:rsidRPr="00A701D7" w:rsidRDefault="0039252D" w:rsidP="0039252D">
      <w:pPr>
        <w:widowControl/>
        <w:snapToGrid w:val="0"/>
        <w:spacing w:line="56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A701D7">
        <w:rPr>
          <w:rFonts w:ascii="方正小标宋简体" w:eastAsia="方正小标宋简体" w:hint="eastAsia"/>
          <w:kern w:val="0"/>
          <w:sz w:val="32"/>
          <w:szCs w:val="32"/>
        </w:rPr>
        <w:t>四、培训经费</w:t>
      </w:r>
      <w:r w:rsidR="00F1127A" w:rsidRPr="00F1127A">
        <w:rPr>
          <w:rFonts w:ascii="方正小标宋简体" w:eastAsia="方正小标宋简体"/>
          <w:kern w:val="0"/>
          <w:sz w:val="32"/>
          <w:szCs w:val="32"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column">
              <wp:posOffset>-256540</wp:posOffset>
            </wp:positionH>
            <wp:positionV relativeFrom="margin">
              <wp:posOffset>8902065</wp:posOffset>
            </wp:positionV>
            <wp:extent cx="6122670" cy="103505"/>
            <wp:effectExtent l="19050" t="0" r="0" b="0"/>
            <wp:wrapNone/>
            <wp:docPr id="8" name="图片 2" descr="函尾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函尾截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855" w:rsidRDefault="002F7855" w:rsidP="002F7855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lastRenderedPageBreak/>
        <w:t>本次培训费（含食宿）由市教育局统一拨付，交通费学员回所在单位报销。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:rsidR="0039252D" w:rsidRDefault="0039252D" w:rsidP="0039252D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请学校通知学员，按时参加培训。</w:t>
      </w:r>
    </w:p>
    <w:p w:rsidR="0039252D" w:rsidRDefault="0039252D" w:rsidP="0039252D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</w:p>
    <w:p w:rsidR="0039252D" w:rsidRDefault="0039252D" w:rsidP="0039252D">
      <w:pPr>
        <w:widowControl/>
        <w:spacing w:line="560" w:lineRule="exact"/>
        <w:ind w:leftChars="302" w:left="2074" w:hangingChars="450" w:hanging="14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附件：市高中信息技术（第四批）送培到县“绿色耕耘”培训班学员名单</w:t>
      </w:r>
    </w:p>
    <w:p w:rsidR="0039252D" w:rsidRDefault="0039252D" w:rsidP="0039252D">
      <w:pPr>
        <w:widowControl/>
        <w:spacing w:line="560" w:lineRule="exact"/>
        <w:ind w:leftChars="760" w:left="2076" w:hangingChars="150" w:hanging="480"/>
        <w:jc w:val="left"/>
        <w:rPr>
          <w:rFonts w:eastAsia="仿宋_GB2312"/>
          <w:kern w:val="0"/>
          <w:sz w:val="32"/>
          <w:szCs w:val="32"/>
        </w:rPr>
      </w:pPr>
    </w:p>
    <w:p w:rsidR="0039252D" w:rsidRDefault="0039252D" w:rsidP="0039252D">
      <w:pPr>
        <w:widowControl/>
        <w:spacing w:line="560" w:lineRule="exact"/>
        <w:ind w:leftChars="760" w:left="2076" w:hangingChars="150" w:hanging="480"/>
        <w:jc w:val="left"/>
        <w:rPr>
          <w:rFonts w:eastAsia="仿宋_GB2312"/>
          <w:kern w:val="0"/>
          <w:sz w:val="32"/>
          <w:szCs w:val="32"/>
        </w:rPr>
      </w:pPr>
    </w:p>
    <w:p w:rsidR="0039252D" w:rsidRDefault="0039252D" w:rsidP="0039252D">
      <w:pPr>
        <w:widowControl/>
        <w:spacing w:line="560" w:lineRule="exact"/>
        <w:ind w:firstLineChars="1650" w:firstLine="528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39252D" w:rsidRDefault="0039252D" w:rsidP="0039252D">
      <w:pPr>
        <w:widowControl/>
        <w:spacing w:line="560" w:lineRule="exact"/>
        <w:ind w:firstLineChars="1550" w:firstLine="496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2017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eastAsia="仿宋_GB2312" w:hint="eastAsia"/>
          <w:kern w:val="0"/>
          <w:sz w:val="32"/>
          <w:szCs w:val="32"/>
        </w:rPr>
        <w:t>日</w:t>
      </w:r>
    </w:p>
    <w:p w:rsidR="0039252D" w:rsidRDefault="0039252D" w:rsidP="0039252D">
      <w:pPr>
        <w:rPr>
          <w:szCs w:val="20"/>
        </w:rPr>
      </w:pPr>
    </w:p>
    <w:p w:rsidR="0039252D" w:rsidRDefault="0039252D" w:rsidP="0039252D"/>
    <w:p w:rsidR="0039252D" w:rsidRDefault="0039252D" w:rsidP="0039252D"/>
    <w:p w:rsidR="0039252D" w:rsidRDefault="0039252D" w:rsidP="0039252D">
      <w:pPr>
        <w:spacing w:line="560" w:lineRule="exact"/>
        <w:rPr>
          <w:rFonts w:eastAsia="仿宋_GB2312"/>
          <w:sz w:val="32"/>
          <w:szCs w:val="32"/>
        </w:rPr>
      </w:pPr>
      <w:bookmarkStart w:id="0" w:name="OLE_LINK1"/>
    </w:p>
    <w:p w:rsidR="0039252D" w:rsidRDefault="0039252D" w:rsidP="0039252D">
      <w:pPr>
        <w:spacing w:line="560" w:lineRule="exact"/>
        <w:rPr>
          <w:rFonts w:eastAsia="仿宋_GB2312"/>
          <w:sz w:val="32"/>
          <w:szCs w:val="32"/>
        </w:rPr>
      </w:pPr>
    </w:p>
    <w:p w:rsidR="0039252D" w:rsidRDefault="0039252D" w:rsidP="0039252D">
      <w:pPr>
        <w:spacing w:line="560" w:lineRule="exact"/>
        <w:rPr>
          <w:rFonts w:eastAsia="仿宋_GB2312"/>
          <w:sz w:val="32"/>
          <w:szCs w:val="32"/>
        </w:rPr>
      </w:pPr>
    </w:p>
    <w:p w:rsidR="0039252D" w:rsidRDefault="0039252D" w:rsidP="0039252D">
      <w:pPr>
        <w:spacing w:line="560" w:lineRule="exact"/>
        <w:rPr>
          <w:rFonts w:eastAsia="仿宋_GB2312"/>
          <w:sz w:val="32"/>
          <w:szCs w:val="32"/>
        </w:rPr>
      </w:pPr>
    </w:p>
    <w:p w:rsidR="0039252D" w:rsidRDefault="0039252D" w:rsidP="0039252D">
      <w:pPr>
        <w:spacing w:line="560" w:lineRule="exact"/>
        <w:rPr>
          <w:rFonts w:eastAsia="仿宋_GB2312"/>
          <w:sz w:val="32"/>
          <w:szCs w:val="32"/>
        </w:rPr>
      </w:pPr>
    </w:p>
    <w:p w:rsidR="0039252D" w:rsidRDefault="0039252D" w:rsidP="0039252D">
      <w:pPr>
        <w:spacing w:line="560" w:lineRule="exact"/>
        <w:rPr>
          <w:rFonts w:eastAsia="仿宋_GB2312"/>
          <w:sz w:val="32"/>
          <w:szCs w:val="32"/>
        </w:rPr>
      </w:pPr>
    </w:p>
    <w:p w:rsidR="0039252D" w:rsidRDefault="0039252D" w:rsidP="0039252D">
      <w:pPr>
        <w:spacing w:line="560" w:lineRule="exact"/>
        <w:rPr>
          <w:rFonts w:eastAsia="仿宋_GB2312"/>
          <w:sz w:val="32"/>
          <w:szCs w:val="32"/>
        </w:rPr>
      </w:pPr>
    </w:p>
    <w:p w:rsidR="0039252D" w:rsidRDefault="0039252D" w:rsidP="0039252D">
      <w:pPr>
        <w:spacing w:line="160" w:lineRule="exact"/>
        <w:rPr>
          <w:rFonts w:eastAsia="仿宋_GB2312"/>
          <w:sz w:val="32"/>
          <w:szCs w:val="20"/>
        </w:rPr>
      </w:pPr>
      <w:r>
        <w:rPr>
          <w:rFonts w:ascii="黑体" w:hint="eastAsia"/>
          <w:b/>
          <w:strike/>
          <w:sz w:val="32"/>
        </w:rPr>
        <w:t xml:space="preserve">                                                     </w:t>
      </w:r>
    </w:p>
    <w:p w:rsidR="0039252D" w:rsidRDefault="0039252D" w:rsidP="0039252D">
      <w:pPr>
        <w:pStyle w:val="3"/>
        <w:ind w:leftChars="108" w:left="849" w:hangingChars="222" w:hanging="622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抄送：各县（市、区）教师培训机构</w:t>
      </w:r>
    </w:p>
    <w:p w:rsidR="0039252D" w:rsidRDefault="0039252D" w:rsidP="0039252D">
      <w:pPr>
        <w:spacing w:line="160" w:lineRule="exact"/>
        <w:rPr>
          <w:rFonts w:ascii="仿宋_GB2312" w:eastAsia="仿宋_GB2312"/>
          <w:strike/>
          <w:sz w:val="28"/>
          <w:szCs w:val="28"/>
        </w:rPr>
      </w:pPr>
      <w:r>
        <w:rPr>
          <w:rFonts w:ascii="仿宋_GB2312" w:eastAsia="仿宋_GB2312" w:hint="eastAsia"/>
          <w:strike/>
          <w:sz w:val="28"/>
          <w:szCs w:val="28"/>
        </w:rPr>
        <w:t xml:space="preserve">                                                             </w:t>
      </w:r>
    </w:p>
    <w:p w:rsidR="0039252D" w:rsidRDefault="0039252D" w:rsidP="0039252D">
      <w:pPr>
        <w:spacing w:line="0" w:lineRule="atLeast"/>
        <w:ind w:firstLineChars="100" w:firstLine="280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温州市教师教育院办公室                 </w:t>
      </w:r>
      <w:r>
        <w:rPr>
          <w:rFonts w:eastAsia="仿宋_GB2312"/>
          <w:sz w:val="28"/>
          <w:szCs w:val="28"/>
        </w:rPr>
        <w:t>2017</w:t>
      </w:r>
      <w:r>
        <w:rPr>
          <w:rFonts w:eastAsia="仿宋_GB2312" w:hint="eastAsia"/>
          <w:sz w:val="28"/>
          <w:szCs w:val="28"/>
        </w:rPr>
        <w:t>年</w:t>
      </w:r>
      <w:r w:rsidR="002F7855">
        <w:rPr>
          <w:rFonts w:eastAsia="仿宋_GB2312" w:hint="eastAsia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月</w:t>
      </w:r>
      <w:r w:rsidR="002F7855">
        <w:rPr>
          <w:rFonts w:eastAsia="仿宋_GB2312" w:hint="eastAsia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日印发</w:t>
      </w:r>
    </w:p>
    <w:p w:rsidR="0039252D" w:rsidRDefault="0039252D" w:rsidP="0039252D">
      <w:pPr>
        <w:spacing w:line="1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黑体" w:hint="eastAsia"/>
          <w:b/>
          <w:strike/>
          <w:sz w:val="32"/>
        </w:rPr>
        <w:t xml:space="preserve">                                                     </w:t>
      </w:r>
    </w:p>
    <w:p w:rsidR="0039252D" w:rsidRDefault="0039252D" w:rsidP="0039252D">
      <w:pPr>
        <w:widowControl/>
        <w:spacing w:beforeAutospacing="1" w:afterAutospacing="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39252D" w:rsidSect="0039252D">
          <w:type w:val="continuous"/>
          <w:pgSz w:w="11906" w:h="16838"/>
          <w:pgMar w:top="1440" w:right="1588" w:bottom="1440" w:left="1588" w:header="851" w:footer="992" w:gutter="0"/>
          <w:pgNumType w:fmt="numberInDash" w:start="1"/>
          <w:cols w:space="720"/>
          <w:docGrid w:type="lines" w:linePitch="312"/>
        </w:sectPr>
      </w:pPr>
    </w:p>
    <w:bookmarkEnd w:id="0"/>
    <w:p w:rsidR="0039252D" w:rsidRPr="0039252D" w:rsidRDefault="0039252D" w:rsidP="0039252D">
      <w:pPr>
        <w:widowControl/>
        <w:spacing w:line="560" w:lineRule="exact"/>
        <w:jc w:val="left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 w:rsidRPr="0039252D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lastRenderedPageBreak/>
        <w:t>附件：</w:t>
      </w:r>
    </w:p>
    <w:p w:rsidR="0039252D" w:rsidRPr="0039252D" w:rsidRDefault="0039252D" w:rsidP="0039252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 w:rsidRPr="0039252D">
        <w:rPr>
          <w:rFonts w:ascii="方正小标宋简体" w:eastAsia="方正小标宋简体" w:hint="eastAsia"/>
          <w:color w:val="000000"/>
          <w:spacing w:val="-10"/>
          <w:kern w:val="0"/>
          <w:sz w:val="30"/>
          <w:szCs w:val="30"/>
        </w:rPr>
        <w:t>市高中信息技术（第四批）送培到县“绿色耕耘”培训班学员名单</w:t>
      </w:r>
    </w:p>
    <w:p w:rsidR="00CF3400" w:rsidRDefault="00CF3400" w:rsidP="0039252D">
      <w:pPr>
        <w:widowControl/>
        <w:spacing w:beforeAutospacing="1" w:afterAutospacing="1"/>
        <w:jc w:val="left"/>
        <w:rPr>
          <w:rFonts w:ascii="仿宋_GB2312" w:eastAsia="仿宋_GB2312" w:hAnsi="宋体" w:cs="宋体"/>
          <w:color w:val="000000"/>
          <w:kern w:val="0"/>
          <w:sz w:val="24"/>
        </w:rPr>
        <w:sectPr w:rsidR="00CF3400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lastRenderedPageBreak/>
        <w:t>翁晓啡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温州市第十二中学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万  涵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温州市第十四高级中学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CA4DF5">
        <w:rPr>
          <w:rFonts w:ascii="仿宋_GB2312" w:eastAsia="仿宋_GB2312" w:hAnsi="none" w:cs="宋体" w:hint="eastAsia"/>
          <w:kern w:val="0"/>
          <w:sz w:val="24"/>
        </w:rPr>
        <w:t>钟丽丹</w:t>
      </w:r>
      <w:r w:rsidRPr="00CA4DF5">
        <w:rPr>
          <w:rFonts w:ascii="仿宋_GB2312" w:eastAsia="仿宋_GB2312" w:hAnsi="none" w:cs="宋体" w:hint="eastAsia"/>
          <w:kern w:val="0"/>
          <w:sz w:val="24"/>
        </w:rPr>
        <w:tab/>
        <w:t>温州市第十四中学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  <w:szCs w:val="20"/>
        </w:rPr>
      </w:pPr>
      <w:r w:rsidRPr="00CA4DF5">
        <w:rPr>
          <w:rFonts w:ascii="仿宋_GB2312" w:eastAsia="仿宋_GB2312" w:hAnsi="none" w:cs="宋体" w:hint="eastAsia"/>
          <w:kern w:val="0"/>
          <w:sz w:val="24"/>
        </w:rPr>
        <w:t>吴丽琼</w:t>
      </w:r>
      <w:r w:rsidRPr="00CA4DF5">
        <w:rPr>
          <w:rFonts w:ascii="仿宋_GB2312" w:eastAsia="仿宋_GB2312" w:hAnsi="none" w:cs="宋体" w:hint="eastAsia"/>
          <w:kern w:val="0"/>
          <w:sz w:val="24"/>
        </w:rPr>
        <w:tab/>
        <w:t>温州市第十四中学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许艳萍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温州市第十九中学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林  艳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温州市第二十一中学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金森林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温州市第二十二中学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阮晓蕾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温州市第二十二中学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CA4DF5">
        <w:rPr>
          <w:rFonts w:ascii="仿宋_GB2312" w:eastAsia="仿宋_GB2312" w:hAnsi="none" w:cs="宋体" w:hint="eastAsia"/>
          <w:kern w:val="0"/>
          <w:sz w:val="24"/>
        </w:rPr>
        <w:t>陈</w:t>
      </w:r>
      <w:r>
        <w:rPr>
          <w:rFonts w:ascii="仿宋_GB2312" w:eastAsia="仿宋_GB2312" w:hAnsi="none" w:cs="宋体" w:hint="eastAsia"/>
          <w:kern w:val="0"/>
          <w:sz w:val="24"/>
        </w:rPr>
        <w:t xml:space="preserve">  </w:t>
      </w:r>
      <w:r w:rsidRPr="00CA4DF5">
        <w:rPr>
          <w:rFonts w:ascii="仿宋_GB2312" w:eastAsia="仿宋_GB2312" w:hAnsi="none" w:cs="宋体" w:hint="eastAsia"/>
          <w:kern w:val="0"/>
          <w:sz w:val="24"/>
        </w:rPr>
        <w:t>婵</w:t>
      </w:r>
      <w:r w:rsidRPr="00CA4DF5">
        <w:rPr>
          <w:rFonts w:ascii="仿宋_GB2312" w:eastAsia="仿宋_GB2312" w:hAnsi="none" w:cs="宋体" w:hint="eastAsia"/>
          <w:kern w:val="0"/>
          <w:sz w:val="24"/>
        </w:rPr>
        <w:tab/>
        <w:t>温州市第二十二中学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叶沙璐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温州市第二十七中学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CA4DF5">
        <w:rPr>
          <w:rFonts w:ascii="仿宋_GB2312" w:eastAsia="仿宋_GB2312" w:hAnsi="none" w:cs="宋体" w:hint="eastAsia"/>
          <w:kern w:val="0"/>
          <w:sz w:val="24"/>
        </w:rPr>
        <w:t>李胜忠</w:t>
      </w:r>
      <w:r w:rsidRPr="00CA4DF5">
        <w:rPr>
          <w:rFonts w:ascii="仿宋_GB2312" w:eastAsia="仿宋_GB2312" w:hAnsi="none" w:cs="宋体" w:hint="eastAsia"/>
          <w:kern w:val="0"/>
          <w:sz w:val="24"/>
        </w:rPr>
        <w:tab/>
        <w:t>温州市第三十九中学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CA4DF5">
        <w:rPr>
          <w:rFonts w:ascii="仿宋_GB2312" w:eastAsia="仿宋_GB2312" w:hAnsi="none" w:cs="宋体" w:hint="eastAsia"/>
          <w:kern w:val="0"/>
          <w:sz w:val="24"/>
        </w:rPr>
        <w:t>郑</w:t>
      </w:r>
      <w:r>
        <w:rPr>
          <w:rFonts w:ascii="仿宋_GB2312" w:eastAsia="仿宋_GB2312" w:hAnsi="none" w:cs="宋体" w:hint="eastAsia"/>
          <w:kern w:val="0"/>
          <w:sz w:val="24"/>
        </w:rPr>
        <w:t xml:space="preserve">  </w:t>
      </w:r>
      <w:r w:rsidRPr="00CA4DF5">
        <w:rPr>
          <w:rFonts w:ascii="仿宋_GB2312" w:eastAsia="仿宋_GB2312" w:hAnsi="none" w:cs="宋体" w:hint="eastAsia"/>
          <w:kern w:val="0"/>
          <w:sz w:val="24"/>
        </w:rPr>
        <w:t>洁</w:t>
      </w:r>
      <w:r w:rsidRPr="00CA4DF5">
        <w:rPr>
          <w:rFonts w:ascii="仿宋_GB2312" w:eastAsia="仿宋_GB2312" w:hAnsi="none" w:cs="宋体" w:hint="eastAsia"/>
          <w:kern w:val="0"/>
          <w:sz w:val="24"/>
        </w:rPr>
        <w:tab/>
        <w:t>温州市第三十九中学</w:t>
      </w:r>
    </w:p>
    <w:p w:rsidR="00CA4DF5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何继伟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温州市第五十一中学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CA4DF5">
        <w:rPr>
          <w:rFonts w:ascii="仿宋_GB2312" w:eastAsia="仿宋_GB2312" w:hAnsi="none" w:cs="宋体" w:hint="eastAsia"/>
          <w:kern w:val="0"/>
          <w:sz w:val="24"/>
        </w:rPr>
        <w:t>吴晓海</w:t>
      </w:r>
      <w:r w:rsidRPr="00CA4DF5">
        <w:rPr>
          <w:rFonts w:ascii="仿宋_GB2312" w:eastAsia="仿宋_GB2312" w:hAnsi="none" w:cs="宋体" w:hint="eastAsia"/>
          <w:kern w:val="0"/>
          <w:sz w:val="24"/>
        </w:rPr>
        <w:tab/>
        <w:t>温州市第五十一中学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CA4DF5">
        <w:rPr>
          <w:rFonts w:ascii="仿宋_GB2312" w:eastAsia="仿宋_GB2312" w:hAnsi="none" w:cs="宋体" w:hint="eastAsia"/>
          <w:kern w:val="0"/>
          <w:sz w:val="24"/>
        </w:rPr>
        <w:t>应艳梦</w:t>
      </w:r>
      <w:r w:rsidRPr="00CA4DF5">
        <w:rPr>
          <w:rFonts w:ascii="仿宋_GB2312" w:eastAsia="仿宋_GB2312" w:hAnsi="none" w:cs="宋体" w:hint="eastAsia"/>
          <w:kern w:val="0"/>
          <w:sz w:val="24"/>
        </w:rPr>
        <w:tab/>
        <w:t>温州市第五十八中学</w:t>
      </w:r>
    </w:p>
    <w:p w:rsidR="00CA4DF5" w:rsidRP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CA4DF5">
        <w:rPr>
          <w:rFonts w:ascii="仿宋_GB2312" w:eastAsia="仿宋_GB2312" w:hAnsi="none" w:cs="宋体" w:hint="eastAsia"/>
          <w:kern w:val="0"/>
          <w:sz w:val="24"/>
        </w:rPr>
        <w:t>叶晓洁</w:t>
      </w:r>
      <w:r w:rsidRPr="00CA4DF5">
        <w:rPr>
          <w:rFonts w:ascii="仿宋_GB2312" w:eastAsia="仿宋_GB2312" w:hAnsi="none" w:cs="宋体" w:hint="eastAsia"/>
          <w:kern w:val="0"/>
          <w:sz w:val="24"/>
        </w:rPr>
        <w:tab/>
        <w:t>温州市第五十八中学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周士良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温州市第五十八中学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CA4DF5">
        <w:rPr>
          <w:rFonts w:ascii="仿宋_GB2312" w:eastAsia="仿宋_GB2312" w:hAnsi="none" w:cs="宋体" w:hint="eastAsia"/>
          <w:kern w:val="0"/>
          <w:sz w:val="24"/>
        </w:rPr>
        <w:t>江佩佩</w:t>
      </w:r>
      <w:r w:rsidRPr="00CA4DF5">
        <w:rPr>
          <w:rFonts w:ascii="仿宋_GB2312" w:eastAsia="仿宋_GB2312" w:hAnsi="none" w:cs="宋体" w:hint="eastAsia"/>
          <w:kern w:val="0"/>
          <w:sz w:val="24"/>
        </w:rPr>
        <w:tab/>
        <w:t>温州市九山学校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CA4DF5">
        <w:rPr>
          <w:rFonts w:ascii="仿宋_GB2312" w:eastAsia="仿宋_GB2312" w:hAnsi="none" w:cs="宋体" w:hint="eastAsia"/>
          <w:kern w:val="0"/>
          <w:sz w:val="24"/>
        </w:rPr>
        <w:t>林</w:t>
      </w:r>
      <w:r>
        <w:rPr>
          <w:rFonts w:ascii="仿宋_GB2312" w:eastAsia="仿宋_GB2312" w:hAnsi="none" w:cs="宋体" w:hint="eastAsia"/>
          <w:kern w:val="0"/>
          <w:sz w:val="24"/>
        </w:rPr>
        <w:t xml:space="preserve">  </w:t>
      </w:r>
      <w:r w:rsidRPr="00CA4DF5">
        <w:rPr>
          <w:rFonts w:ascii="仿宋_GB2312" w:eastAsia="仿宋_GB2312" w:hAnsi="none" w:cs="宋体" w:hint="eastAsia"/>
          <w:kern w:val="0"/>
          <w:sz w:val="24"/>
        </w:rPr>
        <w:t>雅</w:t>
      </w:r>
      <w:r w:rsidRPr="00CA4DF5">
        <w:rPr>
          <w:rFonts w:ascii="仿宋_GB2312" w:eastAsia="仿宋_GB2312" w:hAnsi="none" w:cs="宋体" w:hint="eastAsia"/>
          <w:kern w:val="0"/>
          <w:sz w:val="24"/>
        </w:rPr>
        <w:tab/>
        <w:t>温州市九山学校</w:t>
      </w:r>
    </w:p>
    <w:p w:rsidR="00CA4DF5" w:rsidRP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CA4DF5">
        <w:rPr>
          <w:rFonts w:ascii="仿宋_GB2312" w:eastAsia="仿宋_GB2312" w:hAnsi="none" w:cs="宋体" w:hint="eastAsia"/>
          <w:kern w:val="0"/>
          <w:sz w:val="24"/>
        </w:rPr>
        <w:t>林曙明</w:t>
      </w:r>
      <w:r w:rsidRPr="00CA4DF5">
        <w:rPr>
          <w:rFonts w:ascii="仿宋_GB2312" w:eastAsia="仿宋_GB2312" w:hAnsi="none" w:cs="宋体" w:hint="eastAsia"/>
          <w:kern w:val="0"/>
          <w:sz w:val="24"/>
        </w:rPr>
        <w:tab/>
        <w:t>温州市九山学校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叶程程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39252D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温州华侨职业中等专业学校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陈超俊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温州市第六十一中学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刘盈盈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温州市龙湾中学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王建</w:t>
      </w:r>
      <w:r>
        <w:rPr>
          <w:rFonts w:ascii="宋体" w:hAnsi="宋体" w:cs="宋体" w:hint="eastAsia"/>
          <w:color w:val="000000"/>
          <w:kern w:val="0"/>
          <w:sz w:val="24"/>
        </w:rPr>
        <w:t>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温州市龙湾中学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邹  慧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温州市龙湾中学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bookmarkStart w:id="1" w:name="_GoBack"/>
      <w:bookmarkEnd w:id="1"/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lastRenderedPageBreak/>
        <w:t>林芳芳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温州市龙湾区永强中学</w:t>
      </w:r>
    </w:p>
    <w:p w:rsidR="00CA4DF5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邱利伟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温州市龙湾区第二小学</w:t>
      </w:r>
    </w:p>
    <w:p w:rsid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CA4DF5">
        <w:rPr>
          <w:rFonts w:ascii="仿宋_GB2312" w:eastAsia="仿宋_GB2312" w:hAnsi="none" w:cs="宋体" w:hint="eastAsia"/>
          <w:kern w:val="0"/>
          <w:sz w:val="24"/>
        </w:rPr>
        <w:t>周玉燕</w:t>
      </w:r>
      <w:r w:rsidRPr="00CA4DF5">
        <w:rPr>
          <w:rFonts w:ascii="仿宋_GB2312" w:eastAsia="仿宋_GB2312" w:hAnsi="none" w:cs="宋体" w:hint="eastAsia"/>
          <w:kern w:val="0"/>
          <w:sz w:val="24"/>
        </w:rPr>
        <w:tab/>
        <w:t>温州东瓯中学</w:t>
      </w:r>
    </w:p>
    <w:p w:rsidR="00CA4DF5" w:rsidRPr="00CA4DF5" w:rsidRDefault="00CA4DF5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CA4DF5">
        <w:rPr>
          <w:rFonts w:ascii="仿宋_GB2312" w:eastAsia="仿宋_GB2312" w:hAnsi="none" w:cs="宋体" w:hint="eastAsia"/>
          <w:kern w:val="0"/>
          <w:sz w:val="24"/>
        </w:rPr>
        <w:t>付海荣</w:t>
      </w:r>
      <w:r w:rsidRPr="00CA4DF5">
        <w:rPr>
          <w:rFonts w:ascii="仿宋_GB2312" w:eastAsia="仿宋_GB2312" w:hAnsi="none" w:cs="宋体" w:hint="eastAsia"/>
          <w:kern w:val="0"/>
          <w:sz w:val="24"/>
        </w:rPr>
        <w:tab/>
        <w:t>温州市越秀学校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陈琼琼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乐清市第二中学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马  苑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乐清市第二中学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龚玉林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乐清市第三中学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薛陆培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乐清市虹桥中学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陈瑶瑶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乐清市柳市中学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陈  佳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乐清市第四中学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孔昌娇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乐清市外国语学校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王云珍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乐清市外国语学校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林  洋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林  乔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永嘉县永临中学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陈  玺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永嘉县永临中学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瞿统弟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永嘉县碧莲中学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陈群群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永嘉县瓯北第六小学</w:t>
      </w:r>
    </w:p>
    <w:p w:rsidR="00F971F8" w:rsidRDefault="00F971F8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林  武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浙江省文成中学</w:t>
      </w:r>
    </w:p>
    <w:p w:rsidR="00F971F8" w:rsidRDefault="00F971F8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程  曦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文成县第二高级中学</w:t>
      </w:r>
    </w:p>
    <w:p w:rsidR="00F971F8" w:rsidRPr="00F971F8" w:rsidRDefault="00F971F8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罗建秋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文成县第二高级中学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徐  霞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平阳县昆阳镇第二中学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董薇薇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平阳县昆阳镇第二中学</w:t>
      </w:r>
    </w:p>
    <w:p w:rsid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鲍素余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平阳县萧振高级中学</w:t>
      </w:r>
    </w:p>
    <w:p w:rsidR="005B7A49" w:rsidRPr="0039252D" w:rsidRDefault="0039252D" w:rsidP="00CA4DF5">
      <w:pPr>
        <w:widowControl/>
        <w:tabs>
          <w:tab w:val="left" w:pos="1013"/>
        </w:tabs>
        <w:spacing w:line="360" w:lineRule="auto"/>
        <w:ind w:left="-72"/>
        <w:jc w:val="left"/>
        <w:rPr>
          <w:rFonts w:ascii="仿宋_GB2312" w:eastAsia="仿宋_GB2312" w:hAnsi="none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陈建明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苍南县巨人中学</w:t>
      </w:r>
    </w:p>
    <w:sectPr w:rsidR="005B7A49" w:rsidRPr="0039252D" w:rsidSect="005B7A49">
      <w:type w:val="continuous"/>
      <w:pgSz w:w="11906" w:h="16838"/>
      <w:pgMar w:top="1440" w:right="1800" w:bottom="1440" w:left="1800" w:header="851" w:footer="992" w:gutter="0"/>
      <w:cols w:num="2"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D1" w:rsidRDefault="00F019D1" w:rsidP="009437D4">
      <w:r>
        <w:separator/>
      </w:r>
    </w:p>
  </w:endnote>
  <w:endnote w:type="continuationSeparator" w:id="1">
    <w:p w:rsidR="00F019D1" w:rsidRDefault="00F019D1" w:rsidP="0094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Courier New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D1" w:rsidRDefault="00F019D1" w:rsidP="009437D4">
      <w:r>
        <w:separator/>
      </w:r>
    </w:p>
  </w:footnote>
  <w:footnote w:type="continuationSeparator" w:id="1">
    <w:p w:rsidR="00F019D1" w:rsidRDefault="00F019D1" w:rsidP="00943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10C6"/>
    <w:rsid w:val="000C2341"/>
    <w:rsid w:val="000C3564"/>
    <w:rsid w:val="000D35DF"/>
    <w:rsid w:val="00113CCF"/>
    <w:rsid w:val="00172A27"/>
    <w:rsid w:val="0024123F"/>
    <w:rsid w:val="002D2D4E"/>
    <w:rsid w:val="002D7385"/>
    <w:rsid w:val="002F7855"/>
    <w:rsid w:val="0039252D"/>
    <w:rsid w:val="003F0B31"/>
    <w:rsid w:val="00446A6B"/>
    <w:rsid w:val="004C3B9C"/>
    <w:rsid w:val="00521B83"/>
    <w:rsid w:val="00522B90"/>
    <w:rsid w:val="005B7A49"/>
    <w:rsid w:val="006869F8"/>
    <w:rsid w:val="006C61C0"/>
    <w:rsid w:val="006D7B43"/>
    <w:rsid w:val="006E7107"/>
    <w:rsid w:val="00701550"/>
    <w:rsid w:val="007216ED"/>
    <w:rsid w:val="00801B6F"/>
    <w:rsid w:val="00801B9E"/>
    <w:rsid w:val="00877D85"/>
    <w:rsid w:val="008907B1"/>
    <w:rsid w:val="009437D4"/>
    <w:rsid w:val="00A701D7"/>
    <w:rsid w:val="00A74BE9"/>
    <w:rsid w:val="00AB11F6"/>
    <w:rsid w:val="00BD26C7"/>
    <w:rsid w:val="00BF5931"/>
    <w:rsid w:val="00C50C55"/>
    <w:rsid w:val="00CA4DF5"/>
    <w:rsid w:val="00CF3400"/>
    <w:rsid w:val="00CF732A"/>
    <w:rsid w:val="00D73C65"/>
    <w:rsid w:val="00DE2551"/>
    <w:rsid w:val="00E049B1"/>
    <w:rsid w:val="00E77D2E"/>
    <w:rsid w:val="00E83103"/>
    <w:rsid w:val="00EC42D2"/>
    <w:rsid w:val="00EC714F"/>
    <w:rsid w:val="00F019D1"/>
    <w:rsid w:val="00F1127A"/>
    <w:rsid w:val="00F14288"/>
    <w:rsid w:val="00F971F8"/>
    <w:rsid w:val="1B9F2DA8"/>
    <w:rsid w:val="221C0545"/>
    <w:rsid w:val="23617E9C"/>
    <w:rsid w:val="27B40AC6"/>
    <w:rsid w:val="2FDA66B1"/>
    <w:rsid w:val="3324676B"/>
    <w:rsid w:val="36605326"/>
    <w:rsid w:val="3AB9205A"/>
    <w:rsid w:val="3B8B0EE7"/>
    <w:rsid w:val="3FF46C78"/>
    <w:rsid w:val="42187C84"/>
    <w:rsid w:val="51671CE8"/>
    <w:rsid w:val="537323F2"/>
    <w:rsid w:val="55A762F5"/>
    <w:rsid w:val="6FDE058B"/>
    <w:rsid w:val="77D213A0"/>
    <w:rsid w:val="7DEF5BEB"/>
    <w:rsid w:val="7E39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16ED"/>
  </w:style>
  <w:style w:type="character" w:styleId="a4">
    <w:name w:val="Hyperlink"/>
    <w:basedOn w:val="a0"/>
    <w:rsid w:val="007216ED"/>
    <w:rPr>
      <w:strike w:val="0"/>
      <w:dstrike w:val="0"/>
      <w:color w:val="000000"/>
      <w:u w:val="none"/>
    </w:rPr>
  </w:style>
  <w:style w:type="character" w:customStyle="1" w:styleId="font21">
    <w:name w:val="font21"/>
    <w:basedOn w:val="a0"/>
    <w:qFormat/>
    <w:rsid w:val="007216ED"/>
    <w:rPr>
      <w:rFonts w:ascii="ˎ̥" w:eastAsia="ˎ̥" w:hAnsi="ˎ̥" w:cs="ˎ̥" w:hint="default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7216E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7216ED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sid w:val="007216ED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7216E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7216ED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5">
    <w:name w:val="footer"/>
    <w:basedOn w:val="a"/>
    <w:rsid w:val="00721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721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1Char">
    <w:name w:val="Char Char Char Char Char Char1 Char"/>
    <w:basedOn w:val="a"/>
    <w:rsid w:val="007216ED"/>
    <w:pPr>
      <w:widowControl/>
      <w:spacing w:after="160" w:line="240" w:lineRule="exact"/>
      <w:jc w:val="left"/>
    </w:pPr>
  </w:style>
  <w:style w:type="paragraph" w:customStyle="1" w:styleId="opmapdotsleft">
    <w:name w:val="op_mapdots_left"/>
    <w:basedOn w:val="a"/>
    <w:rsid w:val="007216ED"/>
    <w:pPr>
      <w:jc w:val="left"/>
    </w:pPr>
    <w:rPr>
      <w:kern w:val="0"/>
    </w:rPr>
  </w:style>
  <w:style w:type="paragraph" w:styleId="3">
    <w:name w:val="Body Text Indent 3"/>
    <w:basedOn w:val="a"/>
    <w:link w:val="3Char"/>
    <w:rsid w:val="00701550"/>
    <w:pPr>
      <w:spacing w:line="0" w:lineRule="atLeast"/>
      <w:ind w:leftChars="152" w:left="1279" w:hangingChars="300" w:hanging="960"/>
    </w:pPr>
    <w:rPr>
      <w:rFonts w:eastAsia="仿宋_GB2312"/>
      <w:noProof/>
      <w:sz w:val="32"/>
    </w:rPr>
  </w:style>
  <w:style w:type="character" w:customStyle="1" w:styleId="3Char">
    <w:name w:val="正文文本缩进 3 Char"/>
    <w:basedOn w:val="a0"/>
    <w:link w:val="3"/>
    <w:rsid w:val="00701550"/>
    <w:rPr>
      <w:rFonts w:eastAsia="仿宋_GB2312"/>
      <w:noProof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16ED"/>
  </w:style>
  <w:style w:type="character" w:styleId="a4">
    <w:name w:val="Hyperlink"/>
    <w:basedOn w:val="a0"/>
    <w:rsid w:val="007216ED"/>
    <w:rPr>
      <w:strike w:val="0"/>
      <w:dstrike w:val="0"/>
      <w:color w:val="000000"/>
      <w:u w:val="none"/>
    </w:rPr>
  </w:style>
  <w:style w:type="character" w:customStyle="1" w:styleId="font21">
    <w:name w:val="font21"/>
    <w:basedOn w:val="a0"/>
    <w:qFormat/>
    <w:rsid w:val="007216ED"/>
    <w:rPr>
      <w:rFonts w:ascii="ˎ̥" w:eastAsia="ˎ̥" w:hAnsi="ˎ̥" w:cs="ˎ̥" w:hint="default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7216E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7216ED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sid w:val="007216ED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7216E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7216ED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5">
    <w:name w:val="footer"/>
    <w:basedOn w:val="a"/>
    <w:rsid w:val="00721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721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1Char">
    <w:name w:val="Char Char Char Char Char Char1 Char"/>
    <w:basedOn w:val="a"/>
    <w:rsid w:val="007216ED"/>
    <w:pPr>
      <w:widowControl/>
      <w:spacing w:after="160" w:line="240" w:lineRule="exact"/>
      <w:jc w:val="left"/>
    </w:pPr>
  </w:style>
  <w:style w:type="paragraph" w:customStyle="1" w:styleId="opmapdotsleft">
    <w:name w:val="op_mapdots_left"/>
    <w:basedOn w:val="a"/>
    <w:rsid w:val="007216ED"/>
    <w:pPr>
      <w:jc w:val="left"/>
    </w:pPr>
    <w:rPr>
      <w:kern w:val="0"/>
    </w:rPr>
  </w:style>
  <w:style w:type="paragraph" w:styleId="3">
    <w:name w:val="Body Text Indent 3"/>
    <w:basedOn w:val="a"/>
    <w:link w:val="3Char"/>
    <w:rsid w:val="00701550"/>
    <w:pPr>
      <w:spacing w:line="0" w:lineRule="atLeast"/>
      <w:ind w:leftChars="152" w:left="1279" w:hangingChars="300" w:hanging="960"/>
    </w:pPr>
    <w:rPr>
      <w:rFonts w:eastAsia="仿宋_GB2312"/>
      <w:noProof/>
      <w:sz w:val="32"/>
    </w:rPr>
  </w:style>
  <w:style w:type="character" w:customStyle="1" w:styleId="3Char">
    <w:name w:val="正文文本缩进 3 Char"/>
    <w:basedOn w:val="a0"/>
    <w:link w:val="3"/>
    <w:rsid w:val="00701550"/>
    <w:rPr>
      <w:rFonts w:eastAsia="仿宋_GB2312"/>
      <w:noProof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18BF-DBC1-4D13-9593-9919CD73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关于举办“怎样做一位幸福的高中班主任”主题培训班的通知</dc:title>
  <dc:creator>wzlq1</dc:creator>
  <cp:lastModifiedBy>教师院</cp:lastModifiedBy>
  <cp:revision>5</cp:revision>
  <cp:lastPrinted>2017-11-13T01:29:00Z</cp:lastPrinted>
  <dcterms:created xsi:type="dcterms:W3CDTF">2017-11-13T01:29:00Z</dcterms:created>
  <dcterms:modified xsi:type="dcterms:W3CDTF">2017-11-13T01:34:00Z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