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0"/>
      </w:tblGrid>
      <w:tr w:rsidR="007315A4" w:rsidTr="00AD1DC8">
        <w:tc>
          <w:tcPr>
            <w:tcW w:w="9060" w:type="dxa"/>
          </w:tcPr>
          <w:p w:rsidR="007315A4" w:rsidRDefault="007315A4" w:rsidP="00AD1DC8">
            <w:pPr>
              <w:spacing w:line="1100" w:lineRule="exact"/>
              <w:jc w:val="center"/>
              <w:rPr>
                <w:rFonts w:eastAsia="仿宋_GB2312"/>
                <w:sz w:val="32"/>
              </w:rPr>
            </w:pPr>
            <w:r w:rsidRPr="00552F60">
              <w:rPr>
                <w:rFonts w:eastAsia="方正小标宋简体" w:cs="方正小标宋简体" w:hint="eastAsia"/>
                <w:color w:val="FF0000"/>
                <w:spacing w:val="396"/>
                <w:w w:val="66"/>
                <w:sz w:val="92"/>
                <w:szCs w:val="92"/>
              </w:rPr>
              <w:t>温州市教育</w:t>
            </w:r>
            <w:r w:rsidRPr="00AD1DC8">
              <w:rPr>
                <w:rFonts w:eastAsia="方正小标宋简体" w:cs="方正小标宋简体" w:hint="eastAsia"/>
                <w:color w:val="FF0000"/>
                <w:w w:val="66"/>
                <w:sz w:val="92"/>
                <w:szCs w:val="92"/>
              </w:rPr>
              <w:t>局</w:t>
            </w:r>
          </w:p>
        </w:tc>
      </w:tr>
      <w:tr w:rsidR="007315A4" w:rsidTr="00AD1DC8">
        <w:tc>
          <w:tcPr>
            <w:tcW w:w="9060" w:type="dxa"/>
          </w:tcPr>
          <w:p w:rsidR="007315A4" w:rsidRDefault="007315A4" w:rsidP="00AD1DC8">
            <w:pPr>
              <w:spacing w:line="1100" w:lineRule="exact"/>
              <w:jc w:val="center"/>
              <w:rPr>
                <w:rFonts w:eastAsia="仿宋_GB2312"/>
                <w:sz w:val="32"/>
              </w:rPr>
            </w:pPr>
            <w:r w:rsidRPr="00B83D4A">
              <w:rPr>
                <w:rFonts w:eastAsia="方正小标宋简体" w:cs="方正小标宋简体" w:hint="eastAsia"/>
                <w:color w:val="FF0000"/>
                <w:spacing w:val="140"/>
                <w:w w:val="66"/>
                <w:sz w:val="92"/>
                <w:szCs w:val="92"/>
              </w:rPr>
              <w:t>致公党温州市委员</w:t>
            </w:r>
            <w:r w:rsidRPr="00AD1DC8">
              <w:rPr>
                <w:rFonts w:eastAsia="方正小标宋简体" w:cs="方正小标宋简体" w:hint="eastAsia"/>
                <w:color w:val="FF0000"/>
                <w:w w:val="66"/>
                <w:sz w:val="92"/>
                <w:szCs w:val="92"/>
              </w:rPr>
              <w:t>会</w:t>
            </w:r>
          </w:p>
        </w:tc>
      </w:tr>
    </w:tbl>
    <w:p w:rsidR="00986AFD" w:rsidRDefault="00A13490" w:rsidP="00986AFD">
      <w:pPr>
        <w:pStyle w:val="aa"/>
        <w:spacing w:line="0" w:lineRule="atLeast"/>
        <w:jc w:val="center"/>
        <w:rPr>
          <w:rFonts w:eastAsia="方正小标宋简体"/>
          <w:b/>
          <w:bCs/>
          <w:w w:val="90"/>
          <w:szCs w:val="44"/>
        </w:rPr>
      </w:pPr>
      <w:r w:rsidRPr="00A13490">
        <w:rPr>
          <w:sz w:val="27"/>
          <w:szCs w:val="27"/>
        </w:rPr>
        <w:pict>
          <v:rect id="_x0000_i1025" style="width:442.25pt;height:2pt" o:hralign="center" o:hrstd="t" o:hrnoshade="t" o:hr="t" fillcolor="red" stroked="f"/>
        </w:pict>
      </w:r>
    </w:p>
    <w:p w:rsidR="00D52330" w:rsidRPr="007A6FF2" w:rsidRDefault="00D52330">
      <w:pPr>
        <w:jc w:val="right"/>
        <w:rPr>
          <w:rFonts w:eastAsia="仿宋_GB2312"/>
          <w:sz w:val="32"/>
        </w:rPr>
      </w:pPr>
    </w:p>
    <w:p w:rsidR="0040431C" w:rsidRPr="00ED54B8" w:rsidRDefault="00A372FA" w:rsidP="0040431C">
      <w:pPr>
        <w:spacing w:line="560" w:lineRule="exact"/>
        <w:jc w:val="center"/>
        <w:rPr>
          <w:rFonts w:eastAsia="方正小标宋简体"/>
          <w:kern w:val="0"/>
          <w:sz w:val="42"/>
        </w:rPr>
      </w:pPr>
      <w:r w:rsidRPr="00ED54B8">
        <w:rPr>
          <w:rFonts w:eastAsia="方正小标宋简体" w:hint="eastAsia"/>
          <w:kern w:val="0"/>
          <w:sz w:val="42"/>
        </w:rPr>
        <w:t>关于举办</w:t>
      </w:r>
      <w:r w:rsidR="00ED54B8" w:rsidRPr="00ED54B8">
        <w:rPr>
          <w:rFonts w:eastAsia="方正小标宋简体" w:hint="eastAsia"/>
          <w:kern w:val="0"/>
          <w:sz w:val="42"/>
        </w:rPr>
        <w:t>温州</w:t>
      </w:r>
      <w:r w:rsidRPr="00ED54B8">
        <w:rPr>
          <w:rFonts w:eastAsia="方正小标宋简体" w:hint="eastAsia"/>
          <w:kern w:val="0"/>
          <w:sz w:val="42"/>
        </w:rPr>
        <w:t>市第</w:t>
      </w:r>
      <w:r w:rsidR="00D70A8B">
        <w:rPr>
          <w:rFonts w:eastAsia="方正小标宋简体" w:hint="eastAsia"/>
          <w:kern w:val="0"/>
          <w:sz w:val="42"/>
        </w:rPr>
        <w:t>七</w:t>
      </w:r>
      <w:r w:rsidR="0040431C" w:rsidRPr="00ED54B8">
        <w:rPr>
          <w:rFonts w:eastAsia="方正小标宋简体" w:hint="eastAsia"/>
          <w:kern w:val="0"/>
          <w:sz w:val="42"/>
        </w:rPr>
        <w:t>届青少年创客文化节的通知</w:t>
      </w:r>
    </w:p>
    <w:p w:rsidR="00B7438F" w:rsidRPr="007A6FF2" w:rsidRDefault="00B7438F" w:rsidP="00B7438F">
      <w:pPr>
        <w:spacing w:line="560" w:lineRule="exact"/>
        <w:jc w:val="center"/>
        <w:rPr>
          <w:rFonts w:eastAsia="方正小标宋简体"/>
          <w:sz w:val="36"/>
          <w:szCs w:val="36"/>
        </w:rPr>
      </w:pPr>
    </w:p>
    <w:p w:rsidR="0040431C" w:rsidRPr="007A6FF2" w:rsidRDefault="0040431C" w:rsidP="0040431C">
      <w:pPr>
        <w:rPr>
          <w:rFonts w:eastAsia="仿宋_GB2312"/>
          <w:sz w:val="32"/>
          <w:szCs w:val="32"/>
        </w:rPr>
      </w:pPr>
      <w:r w:rsidRPr="007A6FF2">
        <w:rPr>
          <w:rFonts w:ascii="仿宋_GB2312" w:eastAsia="仿宋_GB2312" w:hint="eastAsia"/>
          <w:sz w:val="32"/>
          <w:szCs w:val="32"/>
        </w:rPr>
        <w:t>各</w:t>
      </w:r>
      <w:r w:rsidRPr="007A6FF2">
        <w:rPr>
          <w:rFonts w:eastAsia="仿宋_GB2312"/>
          <w:sz w:val="32"/>
          <w:szCs w:val="32"/>
        </w:rPr>
        <w:t>县（市、区）教育局</w:t>
      </w:r>
      <w:r w:rsidR="00D70A8B">
        <w:rPr>
          <w:rFonts w:eastAsia="仿宋_GB2312" w:hint="eastAsia"/>
          <w:sz w:val="32"/>
          <w:szCs w:val="32"/>
        </w:rPr>
        <w:t>（社会事业局）</w:t>
      </w:r>
      <w:r w:rsidRPr="007A6FF2">
        <w:rPr>
          <w:rFonts w:eastAsia="仿宋_GB2312" w:hint="eastAsia"/>
          <w:sz w:val="32"/>
          <w:szCs w:val="32"/>
        </w:rPr>
        <w:t>、</w:t>
      </w:r>
      <w:r w:rsidRPr="007A6FF2">
        <w:rPr>
          <w:rFonts w:eastAsia="仿宋_GB2312"/>
          <w:sz w:val="32"/>
          <w:szCs w:val="32"/>
        </w:rPr>
        <w:t>浙南产业集聚区文教体局，市局直属各学校、单位：</w:t>
      </w:r>
    </w:p>
    <w:p w:rsidR="00564B38" w:rsidRDefault="00564B38" w:rsidP="00564B38">
      <w:pPr>
        <w:shd w:val="clear" w:color="auto" w:fill="FFFFFF"/>
        <w:ind w:firstLine="640"/>
        <w:rPr>
          <w:rFonts w:eastAsia="仿宋_GB2312"/>
          <w:color w:val="000000" w:themeColor="text1"/>
          <w:kern w:val="0"/>
          <w:sz w:val="32"/>
          <w:szCs w:val="32"/>
        </w:rPr>
      </w:pPr>
      <w:r>
        <w:rPr>
          <w:rFonts w:eastAsia="仿宋_GB2312"/>
          <w:color w:val="000000" w:themeColor="text1"/>
          <w:kern w:val="0"/>
          <w:sz w:val="32"/>
          <w:szCs w:val="32"/>
        </w:rPr>
        <w:t>为进一步推进我市中小学创客教育发展，探索</w:t>
      </w:r>
      <w:r>
        <w:rPr>
          <w:rFonts w:eastAsia="仿宋_GB2312" w:hint="eastAsia"/>
          <w:color w:val="000000" w:themeColor="text1"/>
          <w:kern w:val="0"/>
          <w:sz w:val="32"/>
          <w:szCs w:val="32"/>
        </w:rPr>
        <w:t>、</w:t>
      </w:r>
      <w:r>
        <w:rPr>
          <w:rFonts w:eastAsia="仿宋_GB2312"/>
          <w:color w:val="000000" w:themeColor="text1"/>
          <w:kern w:val="0"/>
          <w:sz w:val="32"/>
          <w:szCs w:val="32"/>
        </w:rPr>
        <w:t>交流</w:t>
      </w:r>
      <w:r>
        <w:rPr>
          <w:rFonts w:eastAsia="仿宋_GB2312" w:hint="eastAsia"/>
          <w:color w:val="000000" w:themeColor="text1"/>
          <w:kern w:val="0"/>
          <w:sz w:val="32"/>
          <w:szCs w:val="32"/>
        </w:rPr>
        <w:t>、</w:t>
      </w:r>
      <w:r>
        <w:rPr>
          <w:rFonts w:eastAsia="仿宋_GB2312"/>
          <w:color w:val="000000" w:themeColor="text1"/>
          <w:kern w:val="0"/>
          <w:sz w:val="32"/>
          <w:szCs w:val="32"/>
        </w:rPr>
        <w:t>推广区域和学校创客教育成果和经验</w:t>
      </w:r>
      <w:r>
        <w:rPr>
          <w:rFonts w:eastAsia="仿宋_GB2312" w:hint="eastAsia"/>
          <w:color w:val="000000" w:themeColor="text1"/>
          <w:kern w:val="0"/>
          <w:sz w:val="32"/>
          <w:szCs w:val="32"/>
        </w:rPr>
        <w:t>，传播创客文化，让师生家长及社会公众近距离体验创客文化，</w:t>
      </w:r>
      <w:r>
        <w:rPr>
          <w:rFonts w:eastAsia="仿宋_GB2312"/>
          <w:color w:val="000000" w:themeColor="text1"/>
          <w:kern w:val="0"/>
          <w:sz w:val="32"/>
          <w:szCs w:val="32"/>
        </w:rPr>
        <w:t>经研究，决定举办温州市第</w:t>
      </w:r>
      <w:r>
        <w:rPr>
          <w:rFonts w:eastAsia="仿宋_GB2312" w:hint="eastAsia"/>
          <w:color w:val="000000" w:themeColor="text1"/>
          <w:kern w:val="0"/>
          <w:sz w:val="32"/>
          <w:szCs w:val="32"/>
        </w:rPr>
        <w:t>七</w:t>
      </w:r>
      <w:r>
        <w:rPr>
          <w:rFonts w:eastAsia="仿宋_GB2312"/>
          <w:color w:val="000000" w:themeColor="text1"/>
          <w:kern w:val="0"/>
          <w:sz w:val="32"/>
          <w:szCs w:val="32"/>
        </w:rPr>
        <w:t>届青少年创客文化节。现</w:t>
      </w:r>
      <w:r>
        <w:rPr>
          <w:rFonts w:eastAsia="仿宋_GB2312" w:hint="eastAsia"/>
          <w:color w:val="000000" w:themeColor="text1"/>
          <w:kern w:val="0"/>
          <w:sz w:val="32"/>
          <w:szCs w:val="32"/>
        </w:rPr>
        <w:t>将</w:t>
      </w:r>
      <w:r>
        <w:rPr>
          <w:rFonts w:eastAsia="仿宋_GB2312"/>
          <w:color w:val="000000" w:themeColor="text1"/>
          <w:kern w:val="0"/>
          <w:sz w:val="32"/>
          <w:szCs w:val="32"/>
        </w:rPr>
        <w:t>有关事项通知如下：</w:t>
      </w:r>
    </w:p>
    <w:p w:rsidR="00564B38" w:rsidRDefault="00564B38" w:rsidP="00564B38">
      <w:pPr>
        <w:widowControl/>
        <w:ind w:firstLineChars="200" w:firstLine="620"/>
        <w:jc w:val="left"/>
        <w:rPr>
          <w:color w:val="000000" w:themeColor="text1"/>
        </w:rPr>
      </w:pPr>
      <w:r>
        <w:rPr>
          <w:rFonts w:ascii="黑体" w:eastAsia="黑体" w:hAnsi="宋体" w:cs="黑体"/>
          <w:color w:val="000000" w:themeColor="text1"/>
          <w:kern w:val="0"/>
          <w:sz w:val="31"/>
          <w:szCs w:val="31"/>
        </w:rPr>
        <w:t>一</w:t>
      </w:r>
      <w:r>
        <w:rPr>
          <w:rFonts w:ascii="黑体" w:eastAsia="黑体" w:hAnsi="宋体" w:cs="黑体" w:hint="eastAsia"/>
          <w:color w:val="000000" w:themeColor="text1"/>
          <w:kern w:val="0"/>
          <w:sz w:val="31"/>
          <w:szCs w:val="31"/>
        </w:rPr>
        <w:t xml:space="preserve">、组织单位 </w:t>
      </w:r>
    </w:p>
    <w:p w:rsidR="00564B38" w:rsidRDefault="00564B38" w:rsidP="00DD1572">
      <w:pPr>
        <w:widowControl/>
        <w:ind w:firstLineChars="200" w:firstLine="620"/>
        <w:jc w:val="left"/>
        <w:rPr>
          <w:rFonts w:ascii="仿宋_GB2312" w:eastAsia="仿宋_GB2312" w:hAnsi="宋体" w:cs="仿宋_GB2312"/>
          <w:color w:val="000000" w:themeColor="text1"/>
          <w:kern w:val="0"/>
          <w:sz w:val="31"/>
          <w:szCs w:val="31"/>
        </w:rPr>
      </w:pPr>
      <w:r>
        <w:rPr>
          <w:rFonts w:ascii="仿宋_GB2312" w:eastAsia="仿宋_GB2312" w:hAnsi="宋体" w:cs="仿宋_GB2312"/>
          <w:color w:val="000000" w:themeColor="text1"/>
          <w:kern w:val="0"/>
          <w:sz w:val="31"/>
          <w:szCs w:val="31"/>
        </w:rPr>
        <w:t>主办：温州市教育局</w:t>
      </w:r>
    </w:p>
    <w:p w:rsidR="00564B38" w:rsidRDefault="00DD1572" w:rsidP="00564B38">
      <w:pPr>
        <w:widowControl/>
        <w:ind w:left="840" w:firstLine="420"/>
        <w:jc w:val="left"/>
        <w:rPr>
          <w:color w:val="000000" w:themeColor="text1"/>
        </w:rPr>
      </w:pPr>
      <w:r>
        <w:rPr>
          <w:rFonts w:ascii="仿宋_GB2312" w:eastAsia="仿宋_GB2312" w:hAnsi="宋体" w:cs="仿宋_GB2312" w:hint="eastAsia"/>
          <w:color w:val="000000" w:themeColor="text1"/>
          <w:kern w:val="0"/>
          <w:sz w:val="31"/>
          <w:szCs w:val="31"/>
        </w:rPr>
        <w:t xml:space="preserve">  </w:t>
      </w:r>
      <w:r w:rsidR="00564B38">
        <w:rPr>
          <w:rFonts w:ascii="仿宋_GB2312" w:eastAsia="仿宋_GB2312" w:hAnsi="宋体" w:cs="仿宋_GB2312" w:hint="eastAsia"/>
          <w:color w:val="000000" w:themeColor="text1"/>
          <w:kern w:val="0"/>
          <w:sz w:val="31"/>
          <w:szCs w:val="31"/>
        </w:rPr>
        <w:t>致公党温州市委员会</w:t>
      </w:r>
      <w:r w:rsidR="00564B38">
        <w:rPr>
          <w:rFonts w:ascii="仿宋_GB2312" w:eastAsia="仿宋_GB2312" w:hAnsi="宋体" w:cs="仿宋_GB2312"/>
          <w:color w:val="000000" w:themeColor="text1"/>
          <w:kern w:val="0"/>
          <w:sz w:val="31"/>
          <w:szCs w:val="31"/>
        </w:rPr>
        <w:t xml:space="preserve"> </w:t>
      </w:r>
    </w:p>
    <w:p w:rsidR="00564B38" w:rsidRDefault="00564B38" w:rsidP="00DD1572">
      <w:pPr>
        <w:widowControl/>
        <w:ind w:firstLineChars="200" w:firstLine="620"/>
        <w:jc w:val="left"/>
        <w:rPr>
          <w:color w:val="000000" w:themeColor="text1"/>
        </w:rPr>
      </w:pPr>
      <w:r>
        <w:rPr>
          <w:rFonts w:ascii="仿宋_GB2312" w:eastAsia="仿宋_GB2312" w:hAnsi="宋体" w:cs="仿宋_GB2312"/>
          <w:color w:val="000000" w:themeColor="text1"/>
          <w:kern w:val="0"/>
          <w:sz w:val="31"/>
          <w:szCs w:val="31"/>
        </w:rPr>
        <w:t>承办：温州市</w:t>
      </w:r>
      <w:r>
        <w:rPr>
          <w:rFonts w:ascii="仿宋_GB2312" w:eastAsia="仿宋_GB2312" w:hAnsi="宋体" w:cs="仿宋_GB2312" w:hint="eastAsia"/>
          <w:color w:val="000000" w:themeColor="text1"/>
          <w:kern w:val="0"/>
          <w:sz w:val="31"/>
          <w:szCs w:val="31"/>
        </w:rPr>
        <w:t>教育技术中心</w:t>
      </w:r>
      <w:r>
        <w:rPr>
          <w:rFonts w:ascii="仿宋_GB2312" w:eastAsia="仿宋_GB2312" w:hAnsi="宋体" w:cs="仿宋_GB2312"/>
          <w:color w:val="000000" w:themeColor="text1"/>
          <w:kern w:val="0"/>
          <w:sz w:val="31"/>
          <w:szCs w:val="31"/>
        </w:rPr>
        <w:t>（温州市</w:t>
      </w:r>
      <w:r>
        <w:rPr>
          <w:rFonts w:ascii="仿宋_GB2312" w:eastAsia="仿宋_GB2312" w:hAnsi="宋体" w:cs="仿宋_GB2312" w:hint="eastAsia"/>
          <w:color w:val="000000" w:themeColor="text1"/>
          <w:kern w:val="0"/>
          <w:sz w:val="31"/>
          <w:szCs w:val="31"/>
        </w:rPr>
        <w:t>电化教育馆</w:t>
      </w:r>
      <w:r>
        <w:rPr>
          <w:rFonts w:ascii="仿宋_GB2312" w:eastAsia="仿宋_GB2312" w:hAnsi="宋体" w:cs="仿宋_GB2312"/>
          <w:color w:val="000000" w:themeColor="text1"/>
          <w:kern w:val="0"/>
          <w:sz w:val="31"/>
          <w:szCs w:val="31"/>
        </w:rPr>
        <w:t xml:space="preserve">） </w:t>
      </w:r>
    </w:p>
    <w:p w:rsidR="00564B38" w:rsidRDefault="00564B38" w:rsidP="00DD1572">
      <w:pPr>
        <w:widowControl/>
        <w:ind w:firstLineChars="500" w:firstLine="1550"/>
        <w:jc w:val="left"/>
        <w:rPr>
          <w:color w:val="000000" w:themeColor="text1"/>
        </w:rPr>
      </w:pPr>
      <w:r>
        <w:rPr>
          <w:rFonts w:ascii="仿宋_GB2312" w:eastAsia="仿宋_GB2312" w:hAnsi="宋体" w:cs="仿宋_GB2312" w:hint="eastAsia"/>
          <w:color w:val="000000" w:themeColor="text1"/>
          <w:kern w:val="0"/>
          <w:sz w:val="31"/>
          <w:szCs w:val="31"/>
        </w:rPr>
        <w:t>鹿城区教育局</w:t>
      </w:r>
      <w:r>
        <w:rPr>
          <w:rFonts w:ascii="仿宋_GB2312" w:eastAsia="仿宋_GB2312" w:hAnsi="宋体" w:cs="仿宋_GB2312"/>
          <w:color w:val="000000" w:themeColor="text1"/>
          <w:kern w:val="0"/>
          <w:sz w:val="31"/>
          <w:szCs w:val="31"/>
        </w:rPr>
        <w:t xml:space="preserve"> </w:t>
      </w:r>
    </w:p>
    <w:p w:rsidR="00564B38" w:rsidRDefault="00564B38" w:rsidP="00DD1572">
      <w:pPr>
        <w:widowControl/>
        <w:ind w:firstLineChars="500" w:firstLine="1550"/>
        <w:jc w:val="left"/>
        <w:rPr>
          <w:rFonts w:ascii="仿宋_GB2312" w:eastAsia="仿宋_GB2312" w:hAnsi="宋体" w:cs="仿宋_GB2312"/>
          <w:color w:val="000000" w:themeColor="text1"/>
          <w:kern w:val="0"/>
          <w:sz w:val="31"/>
          <w:szCs w:val="31"/>
        </w:rPr>
      </w:pPr>
      <w:r>
        <w:rPr>
          <w:rFonts w:ascii="仿宋_GB2312" w:eastAsia="仿宋_GB2312" w:hAnsi="宋体" w:cs="仿宋_GB2312" w:hint="eastAsia"/>
          <w:color w:val="000000" w:themeColor="text1"/>
          <w:kern w:val="0"/>
          <w:sz w:val="31"/>
          <w:szCs w:val="31"/>
        </w:rPr>
        <w:t>温州市鹿城区人民政府七都街道办事处</w:t>
      </w:r>
      <w:r>
        <w:rPr>
          <w:rFonts w:ascii="仿宋_GB2312" w:eastAsia="仿宋_GB2312" w:hAnsi="宋体" w:cs="仿宋_GB2312"/>
          <w:color w:val="000000" w:themeColor="text1"/>
          <w:kern w:val="0"/>
          <w:sz w:val="31"/>
          <w:szCs w:val="31"/>
        </w:rPr>
        <w:t xml:space="preserve"> </w:t>
      </w:r>
    </w:p>
    <w:p w:rsidR="00564B38" w:rsidRDefault="00564B38" w:rsidP="00564B38">
      <w:pPr>
        <w:widowControl/>
        <w:ind w:firstLineChars="200" w:firstLine="640"/>
        <w:jc w:val="left"/>
        <w:rPr>
          <w:rFonts w:eastAsia="黑体"/>
          <w:color w:val="000000" w:themeColor="text1"/>
          <w:kern w:val="0"/>
          <w:sz w:val="32"/>
          <w:szCs w:val="32"/>
        </w:rPr>
      </w:pPr>
      <w:r>
        <w:rPr>
          <w:rFonts w:eastAsia="黑体" w:hAnsi="黑体"/>
          <w:color w:val="000000" w:themeColor="text1"/>
          <w:kern w:val="0"/>
          <w:sz w:val="32"/>
          <w:szCs w:val="32"/>
        </w:rPr>
        <w:t>二、活动主题和内容</w:t>
      </w:r>
    </w:p>
    <w:p w:rsidR="00564B38" w:rsidRDefault="00564B38" w:rsidP="00564B38">
      <w:pPr>
        <w:shd w:val="clear" w:color="auto" w:fill="FFFFFF"/>
        <w:ind w:firstLine="640"/>
        <w:rPr>
          <w:rFonts w:eastAsia="仿宋_GB2312"/>
          <w:color w:val="000000" w:themeColor="text1"/>
          <w:kern w:val="0"/>
          <w:sz w:val="32"/>
          <w:szCs w:val="32"/>
        </w:rPr>
      </w:pPr>
      <w:r>
        <w:rPr>
          <w:rFonts w:eastAsia="仿宋_GB2312"/>
          <w:color w:val="000000" w:themeColor="text1"/>
          <w:kern w:val="0"/>
          <w:sz w:val="32"/>
          <w:szCs w:val="32"/>
        </w:rPr>
        <w:t>主题：</w:t>
      </w:r>
      <w:r>
        <w:rPr>
          <w:rFonts w:eastAsia="仿宋_GB2312" w:hint="eastAsia"/>
          <w:color w:val="000000" w:themeColor="text1"/>
          <w:kern w:val="0"/>
          <w:sz w:val="32"/>
          <w:szCs w:val="32"/>
        </w:rPr>
        <w:t>智燃青春</w:t>
      </w:r>
      <w:r>
        <w:rPr>
          <w:rFonts w:eastAsia="仿宋_GB2312" w:hint="eastAsia"/>
          <w:color w:val="000000" w:themeColor="text1"/>
          <w:kern w:val="0"/>
          <w:sz w:val="32"/>
          <w:szCs w:val="32"/>
        </w:rPr>
        <w:t xml:space="preserve"> </w:t>
      </w:r>
      <w:r>
        <w:rPr>
          <w:rFonts w:eastAsia="仿宋_GB2312" w:hint="eastAsia"/>
          <w:color w:val="000000" w:themeColor="text1"/>
          <w:kern w:val="0"/>
          <w:sz w:val="32"/>
          <w:szCs w:val="32"/>
        </w:rPr>
        <w:t>创兴未来</w:t>
      </w:r>
    </w:p>
    <w:p w:rsidR="00564B38" w:rsidRDefault="00564B38" w:rsidP="00564B38">
      <w:pPr>
        <w:shd w:val="clear" w:color="auto" w:fill="FFFFFF"/>
        <w:ind w:firstLine="640"/>
        <w:rPr>
          <w:rFonts w:ascii="_5b8b_4f53" w:hAnsi="_5b8b_4f53" w:cs="宋体"/>
          <w:color w:val="000000" w:themeColor="text1"/>
          <w:kern w:val="0"/>
          <w:szCs w:val="21"/>
        </w:rPr>
      </w:pPr>
      <w:r>
        <w:rPr>
          <w:rFonts w:eastAsia="仿宋_GB2312"/>
          <w:color w:val="000000" w:themeColor="text1"/>
          <w:kern w:val="0"/>
          <w:sz w:val="32"/>
          <w:szCs w:val="32"/>
        </w:rPr>
        <w:t>内容：</w:t>
      </w:r>
      <w:r>
        <w:rPr>
          <w:rFonts w:eastAsia="仿宋_GB2312" w:hint="eastAsia"/>
          <w:color w:val="000000" w:themeColor="text1"/>
          <w:kern w:val="0"/>
          <w:sz w:val="32"/>
          <w:szCs w:val="32"/>
        </w:rPr>
        <w:t>温州市第六批</w:t>
      </w:r>
      <w:r>
        <w:rPr>
          <w:rFonts w:eastAsia="仿宋_GB2312"/>
          <w:color w:val="000000" w:themeColor="text1"/>
          <w:kern w:val="0"/>
          <w:sz w:val="32"/>
          <w:szCs w:val="32"/>
        </w:rPr>
        <w:t xml:space="preserve"> “</w:t>
      </w:r>
      <w:r>
        <w:rPr>
          <w:rFonts w:eastAsia="仿宋_GB2312" w:hint="eastAsia"/>
          <w:color w:val="000000" w:themeColor="text1"/>
          <w:kern w:val="0"/>
          <w:sz w:val="32"/>
          <w:szCs w:val="32"/>
        </w:rPr>
        <w:t>青少年创客基地</w:t>
      </w:r>
      <w:r>
        <w:rPr>
          <w:rFonts w:eastAsia="仿宋_GB2312"/>
          <w:color w:val="000000" w:themeColor="text1"/>
          <w:kern w:val="0"/>
          <w:sz w:val="32"/>
          <w:szCs w:val="32"/>
        </w:rPr>
        <w:t>”</w:t>
      </w:r>
      <w:r>
        <w:rPr>
          <w:rFonts w:eastAsia="仿宋_GB2312" w:hint="eastAsia"/>
          <w:color w:val="000000" w:themeColor="text1"/>
          <w:kern w:val="0"/>
          <w:sz w:val="32"/>
          <w:szCs w:val="32"/>
        </w:rPr>
        <w:t>授牌；市中小学生</w:t>
      </w:r>
      <w:r>
        <w:rPr>
          <w:rFonts w:eastAsia="仿宋_GB2312" w:hint="eastAsia"/>
          <w:color w:val="000000" w:themeColor="text1"/>
          <w:kern w:val="0"/>
          <w:sz w:val="32"/>
          <w:szCs w:val="32"/>
        </w:rPr>
        <w:lastRenderedPageBreak/>
        <w:t>优秀创客作品展示（包括</w:t>
      </w:r>
      <w:r>
        <w:rPr>
          <w:rFonts w:eastAsia="仿宋_GB2312" w:hint="eastAsia"/>
          <w:color w:val="000000" w:themeColor="text1"/>
          <w:kern w:val="0"/>
          <w:sz w:val="32"/>
          <w:szCs w:val="32"/>
        </w:rPr>
        <w:t>2020</w:t>
      </w:r>
      <w:r>
        <w:rPr>
          <w:rFonts w:eastAsia="仿宋_GB2312" w:hint="eastAsia"/>
          <w:color w:val="000000" w:themeColor="text1"/>
          <w:kern w:val="0"/>
          <w:sz w:val="32"/>
          <w:szCs w:val="32"/>
        </w:rPr>
        <w:t>年创客大赛优胜</w:t>
      </w:r>
      <w:r>
        <w:rPr>
          <w:rFonts w:eastAsia="仿宋_GB2312"/>
          <w:color w:val="000000" w:themeColor="text1"/>
          <w:kern w:val="0"/>
          <w:sz w:val="32"/>
          <w:szCs w:val="32"/>
        </w:rPr>
        <w:t>作品</w:t>
      </w:r>
      <w:r>
        <w:rPr>
          <w:rFonts w:eastAsia="仿宋_GB2312" w:hint="eastAsia"/>
          <w:color w:val="000000" w:themeColor="text1"/>
          <w:kern w:val="0"/>
          <w:sz w:val="32"/>
          <w:szCs w:val="32"/>
        </w:rPr>
        <w:t>）；各县（市、区）及市直属学校</w:t>
      </w:r>
      <w:r>
        <w:rPr>
          <w:rFonts w:eastAsia="仿宋_GB2312"/>
          <w:color w:val="000000" w:themeColor="text1"/>
          <w:kern w:val="0"/>
          <w:sz w:val="32"/>
          <w:szCs w:val="32"/>
        </w:rPr>
        <w:t>创客教育成果展示；</w:t>
      </w:r>
      <w:r>
        <w:rPr>
          <w:rFonts w:eastAsia="仿宋_GB2312" w:hint="eastAsia"/>
          <w:color w:val="000000" w:themeColor="text1"/>
          <w:kern w:val="0"/>
          <w:sz w:val="32"/>
          <w:szCs w:val="32"/>
        </w:rPr>
        <w:t>创客</w:t>
      </w:r>
      <w:r>
        <w:rPr>
          <w:rFonts w:eastAsia="仿宋_GB2312" w:hint="eastAsia"/>
          <w:color w:val="000000" w:themeColor="text1"/>
          <w:kern w:val="0"/>
          <w:sz w:val="32"/>
          <w:szCs w:val="32"/>
        </w:rPr>
        <w:t>T</w:t>
      </w:r>
      <w:r>
        <w:rPr>
          <w:rFonts w:eastAsia="仿宋_GB2312"/>
          <w:color w:val="000000" w:themeColor="text1"/>
          <w:kern w:val="0"/>
          <w:sz w:val="32"/>
          <w:szCs w:val="32"/>
        </w:rPr>
        <w:t>ED</w:t>
      </w:r>
      <w:r>
        <w:rPr>
          <w:rFonts w:eastAsia="仿宋_GB2312"/>
          <w:color w:val="000000" w:themeColor="text1"/>
          <w:kern w:val="0"/>
          <w:sz w:val="32"/>
          <w:szCs w:val="32"/>
        </w:rPr>
        <w:t>演讲</w:t>
      </w:r>
      <w:r>
        <w:rPr>
          <w:rFonts w:eastAsia="仿宋_GB2312" w:hint="eastAsia"/>
          <w:color w:val="000000" w:themeColor="text1"/>
          <w:kern w:val="0"/>
          <w:sz w:val="32"/>
          <w:szCs w:val="32"/>
        </w:rPr>
        <w:t>活动；全国知名创客工作坊展演；师生直播活动</w:t>
      </w:r>
      <w:r>
        <w:rPr>
          <w:rFonts w:eastAsia="仿宋_GB2312"/>
          <w:color w:val="000000" w:themeColor="text1"/>
          <w:kern w:val="0"/>
          <w:sz w:val="32"/>
          <w:szCs w:val="32"/>
        </w:rPr>
        <w:t>。</w:t>
      </w:r>
    </w:p>
    <w:p w:rsidR="00564B38" w:rsidRDefault="00564B38" w:rsidP="00564B38">
      <w:pPr>
        <w:shd w:val="clear" w:color="auto" w:fill="FFFFFF"/>
        <w:ind w:firstLineChars="200" w:firstLine="640"/>
        <w:rPr>
          <w:color w:val="000000" w:themeColor="text1"/>
          <w:kern w:val="0"/>
          <w:sz w:val="18"/>
          <w:szCs w:val="18"/>
        </w:rPr>
      </w:pPr>
      <w:r>
        <w:rPr>
          <w:rFonts w:eastAsia="黑体" w:hAnsi="黑体" w:hint="eastAsia"/>
          <w:color w:val="000000" w:themeColor="text1"/>
          <w:kern w:val="0"/>
          <w:sz w:val="32"/>
          <w:szCs w:val="32"/>
        </w:rPr>
        <w:t>三</w:t>
      </w:r>
      <w:r>
        <w:rPr>
          <w:rFonts w:eastAsia="黑体" w:hAnsi="黑体"/>
          <w:color w:val="000000" w:themeColor="text1"/>
          <w:kern w:val="0"/>
          <w:sz w:val="32"/>
          <w:szCs w:val="32"/>
        </w:rPr>
        <w:t>、时间地点</w:t>
      </w:r>
    </w:p>
    <w:p w:rsidR="00564B38" w:rsidRDefault="00564B38" w:rsidP="00564B38">
      <w:pPr>
        <w:shd w:val="clear" w:color="auto" w:fill="FFFFFF"/>
        <w:ind w:firstLine="640"/>
        <w:rPr>
          <w:rFonts w:eastAsia="仿宋_GB2312"/>
          <w:color w:val="000000" w:themeColor="text1"/>
          <w:sz w:val="32"/>
          <w:szCs w:val="32"/>
        </w:rPr>
      </w:pPr>
      <w:r>
        <w:rPr>
          <w:rFonts w:eastAsia="仿宋_GB2312" w:hint="eastAsia"/>
          <w:color w:val="000000" w:themeColor="text1"/>
          <w:sz w:val="32"/>
          <w:szCs w:val="32"/>
        </w:rPr>
        <w:t>定于</w:t>
      </w:r>
      <w:r>
        <w:rPr>
          <w:rFonts w:eastAsia="仿宋_GB2312"/>
          <w:color w:val="000000" w:themeColor="text1"/>
          <w:sz w:val="32"/>
          <w:szCs w:val="32"/>
        </w:rPr>
        <w:t>12</w:t>
      </w:r>
      <w:r>
        <w:rPr>
          <w:rFonts w:eastAsia="仿宋_GB2312"/>
          <w:color w:val="000000" w:themeColor="text1"/>
          <w:sz w:val="32"/>
          <w:szCs w:val="32"/>
        </w:rPr>
        <w:t>月</w:t>
      </w:r>
      <w:r>
        <w:rPr>
          <w:rFonts w:eastAsia="仿宋_GB2312" w:hint="eastAsia"/>
          <w:color w:val="000000" w:themeColor="text1"/>
          <w:sz w:val="32"/>
          <w:szCs w:val="32"/>
        </w:rPr>
        <w:t>4</w:t>
      </w:r>
      <w:r>
        <w:rPr>
          <w:rFonts w:eastAsia="仿宋_GB2312" w:hint="eastAsia"/>
          <w:color w:val="000000" w:themeColor="text1"/>
          <w:sz w:val="32"/>
          <w:szCs w:val="32"/>
        </w:rPr>
        <w:t>日至</w:t>
      </w:r>
      <w:r>
        <w:rPr>
          <w:rFonts w:eastAsia="仿宋_GB2312" w:hint="eastAsia"/>
          <w:color w:val="000000" w:themeColor="text1"/>
          <w:sz w:val="32"/>
          <w:szCs w:val="32"/>
        </w:rPr>
        <w:t>5</w:t>
      </w:r>
      <w:r>
        <w:rPr>
          <w:rFonts w:eastAsia="仿宋_GB2312"/>
          <w:color w:val="000000" w:themeColor="text1"/>
          <w:sz w:val="32"/>
          <w:szCs w:val="32"/>
        </w:rPr>
        <w:t>日</w:t>
      </w:r>
      <w:r>
        <w:rPr>
          <w:rFonts w:eastAsia="仿宋_GB2312" w:hint="eastAsia"/>
          <w:color w:val="000000" w:themeColor="text1"/>
          <w:sz w:val="32"/>
          <w:szCs w:val="32"/>
        </w:rPr>
        <w:t>在温州七都金融科技文化中心举行。</w:t>
      </w:r>
    </w:p>
    <w:p w:rsidR="00564B38" w:rsidRDefault="00564B38" w:rsidP="00564B38">
      <w:pPr>
        <w:shd w:val="clear" w:color="auto" w:fill="FFFFFF"/>
        <w:ind w:firstLine="640"/>
        <w:rPr>
          <w:rFonts w:eastAsia="仿宋_GB2312"/>
          <w:color w:val="000000" w:themeColor="text1"/>
          <w:sz w:val="32"/>
          <w:szCs w:val="32"/>
        </w:rPr>
      </w:pPr>
      <w:r>
        <w:rPr>
          <w:rFonts w:eastAsia="仿宋_GB2312"/>
          <w:color w:val="000000" w:themeColor="text1"/>
          <w:sz w:val="32"/>
          <w:szCs w:val="32"/>
        </w:rPr>
        <w:t>开幕式定于</w:t>
      </w:r>
      <w:r>
        <w:rPr>
          <w:rFonts w:eastAsia="仿宋_GB2312" w:hint="eastAsia"/>
          <w:color w:val="000000" w:themeColor="text1"/>
          <w:sz w:val="32"/>
          <w:szCs w:val="32"/>
        </w:rPr>
        <w:t>1</w:t>
      </w:r>
      <w:r>
        <w:rPr>
          <w:rFonts w:eastAsia="仿宋_GB2312"/>
          <w:color w:val="000000" w:themeColor="text1"/>
          <w:sz w:val="32"/>
          <w:szCs w:val="32"/>
        </w:rPr>
        <w:t>2</w:t>
      </w:r>
      <w:r>
        <w:rPr>
          <w:rFonts w:eastAsia="仿宋_GB2312"/>
          <w:color w:val="000000" w:themeColor="text1"/>
          <w:sz w:val="32"/>
          <w:szCs w:val="32"/>
        </w:rPr>
        <w:t>月</w:t>
      </w:r>
      <w:r>
        <w:rPr>
          <w:rFonts w:eastAsia="仿宋_GB2312" w:hint="eastAsia"/>
          <w:color w:val="000000" w:themeColor="text1"/>
          <w:sz w:val="32"/>
          <w:szCs w:val="32"/>
        </w:rPr>
        <w:t>5</w:t>
      </w:r>
      <w:r>
        <w:rPr>
          <w:rFonts w:eastAsia="仿宋_GB2312" w:hint="eastAsia"/>
          <w:color w:val="000000" w:themeColor="text1"/>
          <w:sz w:val="32"/>
          <w:szCs w:val="32"/>
        </w:rPr>
        <w:t>日（周六）</w:t>
      </w:r>
      <w:r>
        <w:rPr>
          <w:rFonts w:eastAsia="仿宋_GB2312"/>
          <w:color w:val="000000" w:themeColor="text1"/>
          <w:sz w:val="32"/>
          <w:szCs w:val="32"/>
        </w:rPr>
        <w:t>上午</w:t>
      </w:r>
      <w:r>
        <w:rPr>
          <w:rFonts w:eastAsia="仿宋_GB2312"/>
          <w:color w:val="000000" w:themeColor="text1"/>
          <w:sz w:val="32"/>
          <w:szCs w:val="32"/>
        </w:rPr>
        <w:t>9:00</w:t>
      </w:r>
      <w:r>
        <w:rPr>
          <w:rFonts w:eastAsia="仿宋_GB2312" w:hint="eastAsia"/>
          <w:color w:val="000000" w:themeColor="text1"/>
          <w:sz w:val="32"/>
          <w:szCs w:val="32"/>
        </w:rPr>
        <w:t>举行。</w:t>
      </w:r>
    </w:p>
    <w:p w:rsidR="00564B38" w:rsidRDefault="00564B38" w:rsidP="00564B38">
      <w:pPr>
        <w:shd w:val="clear" w:color="auto" w:fill="FFFFFF"/>
        <w:ind w:firstLine="640"/>
        <w:rPr>
          <w:color w:val="000000" w:themeColor="text1"/>
          <w:kern w:val="0"/>
          <w:sz w:val="18"/>
          <w:szCs w:val="18"/>
        </w:rPr>
      </w:pPr>
      <w:r>
        <w:rPr>
          <w:rFonts w:eastAsia="黑体" w:hAnsi="黑体" w:hint="eastAsia"/>
          <w:color w:val="000000" w:themeColor="text1"/>
          <w:kern w:val="0"/>
          <w:sz w:val="32"/>
          <w:szCs w:val="32"/>
        </w:rPr>
        <w:t>四</w:t>
      </w:r>
      <w:r>
        <w:rPr>
          <w:rFonts w:eastAsia="黑体" w:hAnsi="黑体"/>
          <w:color w:val="000000" w:themeColor="text1"/>
          <w:kern w:val="0"/>
          <w:sz w:val="32"/>
          <w:szCs w:val="32"/>
        </w:rPr>
        <w:t>、参加对象</w:t>
      </w:r>
    </w:p>
    <w:p w:rsidR="00564B38" w:rsidRDefault="00564B38" w:rsidP="00564B38">
      <w:pPr>
        <w:shd w:val="clear" w:color="auto" w:fill="FFFFFF"/>
        <w:ind w:firstLine="640"/>
        <w:rPr>
          <w:rFonts w:eastAsia="仿宋_GB2312"/>
          <w:color w:val="000000" w:themeColor="text1"/>
          <w:sz w:val="32"/>
          <w:szCs w:val="32"/>
        </w:rPr>
      </w:pPr>
      <w:r>
        <w:rPr>
          <w:rFonts w:eastAsia="仿宋_GB2312"/>
          <w:color w:val="000000" w:themeColor="text1"/>
          <w:kern w:val="0"/>
          <w:sz w:val="32"/>
          <w:szCs w:val="32"/>
        </w:rPr>
        <w:t>（一）</w:t>
      </w:r>
      <w:r>
        <w:rPr>
          <w:rFonts w:eastAsia="仿宋_GB2312"/>
          <w:color w:val="000000" w:themeColor="text1"/>
          <w:sz w:val="32"/>
          <w:szCs w:val="32"/>
        </w:rPr>
        <w:t>各县（市、区）教</w:t>
      </w:r>
      <w:r>
        <w:rPr>
          <w:rFonts w:eastAsia="仿宋_GB2312" w:hint="eastAsia"/>
          <w:color w:val="000000" w:themeColor="text1"/>
          <w:sz w:val="32"/>
          <w:szCs w:val="32"/>
        </w:rPr>
        <w:t>育行政部门分</w:t>
      </w:r>
      <w:r>
        <w:rPr>
          <w:rFonts w:eastAsia="仿宋_GB2312"/>
          <w:color w:val="000000" w:themeColor="text1"/>
          <w:sz w:val="32"/>
          <w:szCs w:val="32"/>
        </w:rPr>
        <w:t>管领导</w:t>
      </w:r>
      <w:r>
        <w:rPr>
          <w:rFonts w:eastAsia="仿宋_GB2312" w:hint="eastAsia"/>
          <w:color w:val="000000" w:themeColor="text1"/>
          <w:sz w:val="32"/>
          <w:szCs w:val="32"/>
        </w:rPr>
        <w:t>、</w:t>
      </w:r>
      <w:r>
        <w:rPr>
          <w:rFonts w:eastAsia="仿宋_GB2312"/>
          <w:color w:val="000000" w:themeColor="text1"/>
          <w:sz w:val="32"/>
          <w:szCs w:val="32"/>
        </w:rPr>
        <w:t>教育技术中心（教育信息中心）主任</w:t>
      </w:r>
      <w:r>
        <w:rPr>
          <w:rFonts w:eastAsia="仿宋_GB2312" w:hint="eastAsia"/>
          <w:color w:val="000000" w:themeColor="text1"/>
          <w:sz w:val="32"/>
          <w:szCs w:val="32"/>
        </w:rPr>
        <w:t>、</w:t>
      </w:r>
      <w:r>
        <w:rPr>
          <w:rFonts w:eastAsia="仿宋_GB2312"/>
          <w:color w:val="000000" w:themeColor="text1"/>
          <w:sz w:val="32"/>
          <w:szCs w:val="32"/>
        </w:rPr>
        <w:t>创客项目具体负责人</w:t>
      </w:r>
      <w:r>
        <w:rPr>
          <w:rFonts w:eastAsia="仿宋_GB2312" w:hint="eastAsia"/>
          <w:color w:val="000000" w:themeColor="text1"/>
          <w:sz w:val="32"/>
          <w:szCs w:val="32"/>
        </w:rPr>
        <w:t>、创客教育教研员和师训员。市部分创客教育基地（空间）负责人。各县（市、区）分配名额如下：鹿城、龙湾、瓯海、瑞安、乐清、永嘉、平阳、苍南各</w:t>
      </w:r>
      <w:r>
        <w:rPr>
          <w:rFonts w:eastAsia="仿宋_GB2312" w:hint="eastAsia"/>
          <w:color w:val="000000" w:themeColor="text1"/>
          <w:sz w:val="32"/>
          <w:szCs w:val="32"/>
        </w:rPr>
        <w:t>50</w:t>
      </w:r>
      <w:r>
        <w:rPr>
          <w:rFonts w:eastAsia="仿宋_GB2312" w:hint="eastAsia"/>
          <w:color w:val="000000" w:themeColor="text1"/>
          <w:sz w:val="32"/>
          <w:szCs w:val="32"/>
        </w:rPr>
        <w:t>名，洞头、文成、泰顺、龙港、浙南产业集聚区各</w:t>
      </w:r>
      <w:r>
        <w:rPr>
          <w:rFonts w:eastAsia="仿宋_GB2312" w:hint="eastAsia"/>
          <w:color w:val="000000" w:themeColor="text1"/>
          <w:sz w:val="32"/>
          <w:szCs w:val="32"/>
        </w:rPr>
        <w:t>30</w:t>
      </w:r>
      <w:r>
        <w:rPr>
          <w:rFonts w:eastAsia="仿宋_GB2312" w:hint="eastAsia"/>
          <w:color w:val="000000" w:themeColor="text1"/>
          <w:sz w:val="32"/>
          <w:szCs w:val="32"/>
        </w:rPr>
        <w:t>名。</w:t>
      </w:r>
    </w:p>
    <w:p w:rsidR="00564B38" w:rsidRDefault="00564B38" w:rsidP="00564B38">
      <w:pPr>
        <w:shd w:val="clear" w:color="auto" w:fill="FFFFFF"/>
        <w:ind w:firstLine="640"/>
        <w:rPr>
          <w:rFonts w:eastAsia="仿宋_GB2312"/>
          <w:color w:val="000000" w:themeColor="text1"/>
          <w:sz w:val="32"/>
          <w:szCs w:val="32"/>
        </w:rPr>
      </w:pPr>
      <w:r>
        <w:rPr>
          <w:rFonts w:eastAsia="仿宋_GB2312" w:hint="eastAsia"/>
          <w:color w:val="000000" w:themeColor="text1"/>
          <w:sz w:val="32"/>
          <w:szCs w:val="32"/>
        </w:rPr>
        <w:t>（二）</w:t>
      </w:r>
      <w:r>
        <w:rPr>
          <w:rFonts w:eastAsia="仿宋_GB2312" w:hint="eastAsia"/>
          <w:color w:val="000000" w:themeColor="text1"/>
          <w:sz w:val="32"/>
          <w:szCs w:val="32"/>
        </w:rPr>
        <w:t>2020</w:t>
      </w:r>
      <w:r>
        <w:rPr>
          <w:rFonts w:eastAsia="仿宋_GB2312" w:hint="eastAsia"/>
          <w:color w:val="000000" w:themeColor="text1"/>
          <w:sz w:val="32"/>
          <w:szCs w:val="32"/>
        </w:rPr>
        <w:t>年获评温州市“青少年创客基地”学校校长（具体名单另行发文）。市局直属历年创客教育基地学校校长和项目负责人。</w:t>
      </w:r>
    </w:p>
    <w:p w:rsidR="00564B38" w:rsidRDefault="00564B38" w:rsidP="00564B38">
      <w:pPr>
        <w:shd w:val="clear" w:color="auto" w:fill="FFFFFF"/>
        <w:ind w:firstLine="640"/>
        <w:rPr>
          <w:rFonts w:eastAsia="仿宋_GB2312"/>
          <w:color w:val="000000" w:themeColor="text1"/>
          <w:sz w:val="32"/>
          <w:szCs w:val="32"/>
        </w:rPr>
      </w:pPr>
      <w:r>
        <w:rPr>
          <w:rFonts w:eastAsia="仿宋_GB2312" w:hint="eastAsia"/>
          <w:color w:val="000000" w:themeColor="text1"/>
          <w:sz w:val="32"/>
          <w:szCs w:val="32"/>
        </w:rPr>
        <w:t>（三）龙湾、瓯海、浙南产业集聚区科创研学学生各</w:t>
      </w:r>
      <w:r>
        <w:rPr>
          <w:rFonts w:eastAsia="仿宋_GB2312" w:hint="eastAsia"/>
          <w:color w:val="000000" w:themeColor="text1"/>
          <w:sz w:val="32"/>
          <w:szCs w:val="32"/>
        </w:rPr>
        <w:t>100</w:t>
      </w:r>
      <w:r>
        <w:rPr>
          <w:rFonts w:eastAsia="仿宋_GB2312" w:hint="eastAsia"/>
          <w:color w:val="000000" w:themeColor="text1"/>
          <w:sz w:val="32"/>
          <w:szCs w:val="32"/>
        </w:rPr>
        <w:t>名。（“科创研学体验券”将提前送至各区技术中心）</w:t>
      </w:r>
    </w:p>
    <w:p w:rsidR="00564B38" w:rsidRDefault="00564B38" w:rsidP="00564B38">
      <w:pPr>
        <w:shd w:val="clear" w:color="auto" w:fill="FFFFFF"/>
        <w:ind w:firstLine="640"/>
        <w:rPr>
          <w:rFonts w:eastAsia="黑体" w:hAnsi="黑体"/>
          <w:color w:val="000000" w:themeColor="text1"/>
          <w:kern w:val="0"/>
          <w:sz w:val="32"/>
          <w:szCs w:val="32"/>
        </w:rPr>
      </w:pPr>
      <w:r>
        <w:rPr>
          <w:rFonts w:eastAsia="黑体" w:hAnsi="黑体" w:hint="eastAsia"/>
          <w:color w:val="000000" w:themeColor="text1"/>
          <w:kern w:val="0"/>
          <w:sz w:val="32"/>
          <w:szCs w:val="32"/>
        </w:rPr>
        <w:t>五、布展要求</w:t>
      </w:r>
    </w:p>
    <w:p w:rsidR="00564B38" w:rsidRDefault="00564B38" w:rsidP="00564B38">
      <w:pPr>
        <w:shd w:val="clear" w:color="auto" w:fill="FFFFFF"/>
        <w:ind w:firstLine="640"/>
        <w:rPr>
          <w:rFonts w:eastAsia="仿宋_GB2312"/>
          <w:color w:val="000000" w:themeColor="text1"/>
          <w:sz w:val="32"/>
          <w:szCs w:val="32"/>
        </w:rPr>
      </w:pPr>
      <w:r>
        <w:rPr>
          <w:rFonts w:eastAsia="仿宋_GB2312" w:hint="eastAsia"/>
          <w:color w:val="000000" w:themeColor="text1"/>
          <w:sz w:val="32"/>
          <w:szCs w:val="32"/>
        </w:rPr>
        <w:t>（一）</w:t>
      </w:r>
      <w:r>
        <w:rPr>
          <w:rFonts w:eastAsia="仿宋_GB2312" w:hint="eastAsia"/>
          <w:color w:val="000000" w:themeColor="text1"/>
          <w:sz w:val="32"/>
          <w:szCs w:val="32"/>
        </w:rPr>
        <w:t>12</w:t>
      </w:r>
      <w:r>
        <w:rPr>
          <w:rFonts w:eastAsia="仿宋_GB2312" w:hint="eastAsia"/>
          <w:color w:val="000000" w:themeColor="text1"/>
          <w:sz w:val="32"/>
          <w:szCs w:val="32"/>
        </w:rPr>
        <w:t>月</w:t>
      </w:r>
      <w:r>
        <w:rPr>
          <w:rFonts w:eastAsia="仿宋_GB2312" w:hint="eastAsia"/>
          <w:color w:val="000000" w:themeColor="text1"/>
          <w:sz w:val="32"/>
          <w:szCs w:val="32"/>
        </w:rPr>
        <w:t>4</w:t>
      </w:r>
      <w:r>
        <w:rPr>
          <w:rFonts w:eastAsia="仿宋_GB2312" w:hint="eastAsia"/>
          <w:color w:val="000000" w:themeColor="text1"/>
          <w:sz w:val="32"/>
          <w:szCs w:val="32"/>
        </w:rPr>
        <w:t>日全天布展。各县（市、区）一个展位，大小标准为</w:t>
      </w:r>
      <w:r>
        <w:rPr>
          <w:rFonts w:eastAsia="仿宋_GB2312"/>
          <w:color w:val="000000" w:themeColor="text1"/>
          <w:sz w:val="32"/>
          <w:szCs w:val="32"/>
        </w:rPr>
        <w:t>8</w:t>
      </w:r>
      <w:r>
        <w:rPr>
          <w:rFonts w:eastAsia="仿宋_GB2312" w:hint="eastAsia"/>
          <w:color w:val="000000" w:themeColor="text1"/>
          <w:sz w:val="32"/>
          <w:szCs w:val="32"/>
        </w:rPr>
        <w:t>m</w:t>
      </w:r>
      <w:r>
        <w:rPr>
          <w:rFonts w:eastAsia="仿宋_GB2312"/>
          <w:color w:val="000000" w:themeColor="text1"/>
          <w:sz w:val="32"/>
          <w:szCs w:val="32"/>
        </w:rPr>
        <w:t>*5</w:t>
      </w:r>
      <w:r>
        <w:rPr>
          <w:rFonts w:eastAsia="仿宋_GB2312" w:hint="eastAsia"/>
          <w:color w:val="000000" w:themeColor="text1"/>
          <w:sz w:val="32"/>
          <w:szCs w:val="32"/>
        </w:rPr>
        <w:t>m</w:t>
      </w:r>
      <w:r>
        <w:rPr>
          <w:rFonts w:eastAsia="仿宋_GB2312" w:hint="eastAsia"/>
          <w:color w:val="000000" w:themeColor="text1"/>
          <w:sz w:val="32"/>
          <w:szCs w:val="32"/>
        </w:rPr>
        <w:t>。具体联系人：鹿城区教育局</w:t>
      </w:r>
      <w:r>
        <w:rPr>
          <w:rFonts w:eastAsia="仿宋_GB2312" w:hint="eastAsia"/>
          <w:color w:val="000000" w:themeColor="text1"/>
          <w:sz w:val="32"/>
          <w:szCs w:val="32"/>
        </w:rPr>
        <w:t xml:space="preserve"> </w:t>
      </w:r>
      <w:r>
        <w:rPr>
          <w:rFonts w:eastAsia="仿宋_GB2312" w:hint="eastAsia"/>
          <w:color w:val="000000" w:themeColor="text1"/>
          <w:sz w:val="32"/>
          <w:szCs w:val="32"/>
        </w:rPr>
        <w:t>林海。市局直属学校以校为单位自愿申报参展，于</w:t>
      </w:r>
      <w:r>
        <w:rPr>
          <w:rFonts w:eastAsia="仿宋_GB2312" w:hint="eastAsia"/>
          <w:color w:val="000000" w:themeColor="text1"/>
          <w:sz w:val="32"/>
          <w:szCs w:val="32"/>
        </w:rPr>
        <w:t>11</w:t>
      </w:r>
      <w:r>
        <w:rPr>
          <w:rFonts w:eastAsia="仿宋_GB2312" w:hint="eastAsia"/>
          <w:color w:val="000000" w:themeColor="text1"/>
          <w:sz w:val="32"/>
          <w:szCs w:val="32"/>
        </w:rPr>
        <w:t>月</w:t>
      </w:r>
      <w:r>
        <w:rPr>
          <w:rFonts w:eastAsia="仿宋_GB2312" w:hint="eastAsia"/>
          <w:color w:val="000000" w:themeColor="text1"/>
          <w:sz w:val="32"/>
          <w:szCs w:val="32"/>
        </w:rPr>
        <w:t>22</w:t>
      </w:r>
      <w:r>
        <w:rPr>
          <w:rFonts w:eastAsia="仿宋_GB2312" w:hint="eastAsia"/>
          <w:color w:val="000000" w:themeColor="text1"/>
          <w:sz w:val="32"/>
          <w:szCs w:val="32"/>
        </w:rPr>
        <w:t>日前将参展方案电子</w:t>
      </w:r>
      <w:r>
        <w:rPr>
          <w:rFonts w:eastAsia="仿宋_GB2312" w:hint="eastAsia"/>
          <w:color w:val="000000" w:themeColor="text1"/>
          <w:sz w:val="32"/>
          <w:szCs w:val="32"/>
        </w:rPr>
        <w:lastRenderedPageBreak/>
        <w:t>稿通过钉钉报送市教育技术中心应用推广科林春。请相关负责人加入以下布展微信群。</w:t>
      </w:r>
    </w:p>
    <w:p w:rsidR="00564B38" w:rsidRDefault="00564B38" w:rsidP="00564B38">
      <w:pPr>
        <w:shd w:val="clear" w:color="auto" w:fill="FFFFFF"/>
        <w:ind w:firstLine="640"/>
        <w:rPr>
          <w:rFonts w:eastAsia="仿宋_GB2312"/>
          <w:color w:val="000000" w:themeColor="text1"/>
          <w:sz w:val="32"/>
          <w:szCs w:val="32"/>
        </w:rPr>
      </w:pPr>
      <w:r>
        <w:rPr>
          <w:rFonts w:eastAsia="仿宋_GB2312" w:hint="eastAsia"/>
          <w:color w:val="000000" w:themeColor="text1"/>
          <w:sz w:val="32"/>
          <w:szCs w:val="32"/>
        </w:rPr>
        <w:t>（二）各县（市、区）分别推荐一位创客代表参加创客</w:t>
      </w:r>
      <w:r>
        <w:rPr>
          <w:rFonts w:eastAsia="仿宋_GB2312" w:hint="eastAsia"/>
          <w:color w:val="000000" w:themeColor="text1"/>
          <w:sz w:val="32"/>
          <w:szCs w:val="32"/>
        </w:rPr>
        <w:t>T</w:t>
      </w:r>
      <w:r>
        <w:rPr>
          <w:rFonts w:eastAsia="仿宋_GB2312"/>
          <w:color w:val="000000" w:themeColor="text1"/>
          <w:sz w:val="32"/>
          <w:szCs w:val="32"/>
        </w:rPr>
        <w:t>ED</w:t>
      </w:r>
      <w:r>
        <w:rPr>
          <w:rFonts w:eastAsia="仿宋_GB2312"/>
          <w:color w:val="000000" w:themeColor="text1"/>
          <w:sz w:val="32"/>
          <w:szCs w:val="32"/>
        </w:rPr>
        <w:t>演讲</w:t>
      </w:r>
      <w:r>
        <w:rPr>
          <w:rFonts w:eastAsia="仿宋_GB2312" w:hint="eastAsia"/>
          <w:color w:val="000000" w:themeColor="text1"/>
          <w:sz w:val="32"/>
          <w:szCs w:val="32"/>
        </w:rPr>
        <w:t>，参展各市局直属学校推荐一位代表，经市教育技术中心遴选推荐参加</w:t>
      </w:r>
      <w:r>
        <w:rPr>
          <w:rFonts w:eastAsia="仿宋_GB2312" w:hint="eastAsia"/>
          <w:color w:val="000000" w:themeColor="text1"/>
          <w:sz w:val="32"/>
          <w:szCs w:val="32"/>
        </w:rPr>
        <w:t>T</w:t>
      </w:r>
      <w:r>
        <w:rPr>
          <w:rFonts w:eastAsia="仿宋_GB2312"/>
          <w:color w:val="000000" w:themeColor="text1"/>
          <w:sz w:val="32"/>
          <w:szCs w:val="32"/>
        </w:rPr>
        <w:t>ED</w:t>
      </w:r>
      <w:r>
        <w:rPr>
          <w:rFonts w:eastAsia="仿宋_GB2312"/>
          <w:color w:val="000000" w:themeColor="text1"/>
          <w:sz w:val="32"/>
          <w:szCs w:val="32"/>
        </w:rPr>
        <w:t>演讲</w:t>
      </w:r>
      <w:r>
        <w:rPr>
          <w:rFonts w:eastAsia="仿宋_GB2312" w:hint="eastAsia"/>
          <w:color w:val="000000" w:themeColor="text1"/>
          <w:sz w:val="32"/>
          <w:szCs w:val="32"/>
        </w:rPr>
        <w:t>。师生均可。演讲时间为</w:t>
      </w:r>
      <w:r>
        <w:rPr>
          <w:rFonts w:eastAsia="仿宋_GB2312" w:hint="eastAsia"/>
          <w:color w:val="000000" w:themeColor="text1"/>
          <w:sz w:val="32"/>
          <w:szCs w:val="32"/>
        </w:rPr>
        <w:t>10</w:t>
      </w:r>
      <w:r>
        <w:rPr>
          <w:rFonts w:eastAsia="仿宋_GB2312" w:hint="eastAsia"/>
          <w:color w:val="000000" w:themeColor="text1"/>
          <w:sz w:val="32"/>
          <w:szCs w:val="32"/>
        </w:rPr>
        <w:t>分钟。</w:t>
      </w:r>
      <w:r>
        <w:rPr>
          <w:rFonts w:eastAsia="仿宋_GB2312" w:hint="eastAsia"/>
          <w:color w:val="000000" w:themeColor="text1"/>
          <w:sz w:val="32"/>
          <w:szCs w:val="32"/>
        </w:rPr>
        <w:t>T</w:t>
      </w:r>
      <w:r>
        <w:rPr>
          <w:rFonts w:eastAsia="仿宋_GB2312"/>
          <w:color w:val="000000" w:themeColor="text1"/>
          <w:sz w:val="32"/>
          <w:szCs w:val="32"/>
        </w:rPr>
        <w:t>ED</w:t>
      </w:r>
      <w:r>
        <w:rPr>
          <w:rFonts w:eastAsia="仿宋_GB2312"/>
          <w:color w:val="000000" w:themeColor="text1"/>
          <w:sz w:val="32"/>
          <w:szCs w:val="32"/>
        </w:rPr>
        <w:t>演讲</w:t>
      </w:r>
      <w:r>
        <w:rPr>
          <w:rFonts w:eastAsia="仿宋_GB2312" w:hint="eastAsia"/>
          <w:color w:val="000000" w:themeColor="text1"/>
          <w:sz w:val="32"/>
          <w:szCs w:val="32"/>
        </w:rPr>
        <w:t>名单、分享主题内容、分享</w:t>
      </w:r>
      <w:r>
        <w:rPr>
          <w:rFonts w:eastAsia="仿宋_GB2312" w:hint="eastAsia"/>
          <w:color w:val="000000" w:themeColor="text1"/>
          <w:sz w:val="32"/>
          <w:szCs w:val="32"/>
        </w:rPr>
        <w:t>PPT</w:t>
      </w:r>
      <w:r>
        <w:rPr>
          <w:rFonts w:eastAsia="仿宋_GB2312" w:hint="eastAsia"/>
          <w:color w:val="000000" w:themeColor="text1"/>
          <w:sz w:val="32"/>
          <w:szCs w:val="32"/>
        </w:rPr>
        <w:t>等材料，请于</w:t>
      </w:r>
      <w:r>
        <w:rPr>
          <w:rFonts w:eastAsia="仿宋_GB2312" w:hint="eastAsia"/>
          <w:color w:val="000000" w:themeColor="text1"/>
          <w:sz w:val="32"/>
          <w:szCs w:val="32"/>
        </w:rPr>
        <w:t>11</w:t>
      </w:r>
      <w:r>
        <w:rPr>
          <w:rFonts w:eastAsia="仿宋_GB2312" w:hint="eastAsia"/>
          <w:color w:val="000000" w:themeColor="text1"/>
          <w:sz w:val="32"/>
          <w:szCs w:val="32"/>
        </w:rPr>
        <w:t>月</w:t>
      </w:r>
      <w:r>
        <w:rPr>
          <w:rFonts w:eastAsia="仿宋_GB2312" w:hint="eastAsia"/>
          <w:color w:val="000000" w:themeColor="text1"/>
          <w:sz w:val="32"/>
          <w:szCs w:val="32"/>
        </w:rPr>
        <w:t>22</w:t>
      </w:r>
      <w:r>
        <w:rPr>
          <w:rFonts w:eastAsia="仿宋_GB2312" w:hint="eastAsia"/>
          <w:color w:val="000000" w:themeColor="text1"/>
          <w:sz w:val="32"/>
          <w:szCs w:val="32"/>
        </w:rPr>
        <w:t>日前报送至市教育技术中心，联系人：万力，联系电话：</w:t>
      </w:r>
      <w:r>
        <w:rPr>
          <w:rFonts w:eastAsia="仿宋_GB2312" w:hint="eastAsia"/>
          <w:color w:val="000000" w:themeColor="text1"/>
          <w:sz w:val="32"/>
          <w:szCs w:val="32"/>
        </w:rPr>
        <w:t>8</w:t>
      </w:r>
      <w:r>
        <w:rPr>
          <w:rFonts w:eastAsia="仿宋_GB2312"/>
          <w:color w:val="000000" w:themeColor="text1"/>
          <w:sz w:val="32"/>
          <w:szCs w:val="32"/>
        </w:rPr>
        <w:t>8293391</w:t>
      </w:r>
      <w:r>
        <w:rPr>
          <w:rFonts w:eastAsia="仿宋_GB2312" w:hint="eastAsia"/>
          <w:color w:val="000000" w:themeColor="text1"/>
          <w:sz w:val="32"/>
          <w:szCs w:val="32"/>
        </w:rPr>
        <w:t>、</w:t>
      </w:r>
      <w:r>
        <w:rPr>
          <w:rFonts w:eastAsia="仿宋_GB2312"/>
          <w:color w:val="000000" w:themeColor="text1"/>
          <w:sz w:val="32"/>
          <w:szCs w:val="32"/>
        </w:rPr>
        <w:t>13858842055</w:t>
      </w:r>
      <w:r>
        <w:rPr>
          <w:rFonts w:eastAsia="仿宋_GB2312" w:hint="eastAsia"/>
          <w:color w:val="000000" w:themeColor="text1"/>
          <w:sz w:val="32"/>
          <w:szCs w:val="32"/>
        </w:rPr>
        <w:t>，</w:t>
      </w:r>
      <w:r>
        <w:rPr>
          <w:rFonts w:eastAsia="仿宋_GB2312" w:hint="eastAsia"/>
          <w:color w:val="000000" w:themeColor="text1"/>
          <w:sz w:val="32"/>
          <w:szCs w:val="32"/>
        </w:rPr>
        <w:t>Q</w:t>
      </w:r>
      <w:r>
        <w:rPr>
          <w:rFonts w:eastAsia="仿宋_GB2312"/>
          <w:color w:val="000000" w:themeColor="text1"/>
          <w:sz w:val="32"/>
          <w:szCs w:val="32"/>
        </w:rPr>
        <w:t>Q</w:t>
      </w:r>
      <w:r>
        <w:rPr>
          <w:rFonts w:eastAsia="仿宋_GB2312"/>
          <w:color w:val="000000" w:themeColor="text1"/>
          <w:sz w:val="32"/>
          <w:szCs w:val="32"/>
        </w:rPr>
        <w:t>邮箱</w:t>
      </w:r>
      <w:r>
        <w:rPr>
          <w:rFonts w:eastAsia="仿宋_GB2312" w:hint="eastAsia"/>
          <w:color w:val="000000" w:themeColor="text1"/>
          <w:sz w:val="32"/>
          <w:szCs w:val="32"/>
        </w:rPr>
        <w:t>：</w:t>
      </w:r>
      <w:r>
        <w:rPr>
          <w:rFonts w:eastAsia="仿宋_GB2312"/>
          <w:color w:val="000000" w:themeColor="text1"/>
          <w:sz w:val="32"/>
          <w:szCs w:val="32"/>
        </w:rPr>
        <w:t>148264969@qq.com</w:t>
      </w:r>
      <w:r>
        <w:rPr>
          <w:rFonts w:eastAsia="仿宋_GB2312" w:hint="eastAsia"/>
          <w:color w:val="000000" w:themeColor="text1"/>
          <w:sz w:val="32"/>
          <w:szCs w:val="32"/>
        </w:rPr>
        <w:t>。相关人员请加入以下</w:t>
      </w:r>
      <w:r>
        <w:rPr>
          <w:rFonts w:eastAsia="仿宋_GB2312" w:hint="eastAsia"/>
          <w:color w:val="000000" w:themeColor="text1"/>
          <w:sz w:val="32"/>
          <w:szCs w:val="32"/>
        </w:rPr>
        <w:t>T</w:t>
      </w:r>
      <w:r>
        <w:rPr>
          <w:rFonts w:eastAsia="仿宋_GB2312"/>
          <w:color w:val="000000" w:themeColor="text1"/>
          <w:sz w:val="32"/>
          <w:szCs w:val="32"/>
        </w:rPr>
        <w:t>ED</w:t>
      </w:r>
      <w:r>
        <w:rPr>
          <w:rFonts w:eastAsia="仿宋_GB2312"/>
          <w:color w:val="000000" w:themeColor="text1"/>
          <w:sz w:val="32"/>
          <w:szCs w:val="32"/>
        </w:rPr>
        <w:t>演讲微信群</w:t>
      </w:r>
      <w:r>
        <w:rPr>
          <w:rFonts w:eastAsia="仿宋_GB2312" w:hint="eastAsia"/>
          <w:color w:val="000000" w:themeColor="text1"/>
          <w:sz w:val="32"/>
          <w:szCs w:val="32"/>
        </w:rPr>
        <w:t>。</w:t>
      </w:r>
    </w:p>
    <w:p w:rsidR="00564B38" w:rsidRDefault="00564B38" w:rsidP="00564B38">
      <w:pPr>
        <w:shd w:val="clear" w:color="auto" w:fill="FFFFFF"/>
        <w:ind w:firstLine="640"/>
        <w:rPr>
          <w:rFonts w:eastAsia="仿宋_GB2312"/>
          <w:color w:val="000000" w:themeColor="text1"/>
          <w:sz w:val="32"/>
          <w:szCs w:val="32"/>
        </w:rPr>
      </w:pPr>
      <w:r>
        <w:rPr>
          <w:rFonts w:eastAsia="仿宋_GB2312" w:hint="eastAsia"/>
          <w:color w:val="000000" w:themeColor="text1"/>
          <w:sz w:val="32"/>
          <w:szCs w:val="32"/>
        </w:rPr>
        <w:t>（三）各县（市、区）分别推荐</w:t>
      </w:r>
      <w:r>
        <w:rPr>
          <w:rFonts w:eastAsia="仿宋_GB2312" w:hint="eastAsia"/>
          <w:color w:val="000000" w:themeColor="text1"/>
          <w:sz w:val="32"/>
          <w:szCs w:val="32"/>
        </w:rPr>
        <w:t>1-2</w:t>
      </w:r>
      <w:r>
        <w:rPr>
          <w:rFonts w:eastAsia="仿宋_GB2312" w:hint="eastAsia"/>
          <w:color w:val="000000" w:themeColor="text1"/>
          <w:sz w:val="32"/>
          <w:szCs w:val="32"/>
        </w:rPr>
        <w:t>件历年优秀创客作品参加展示活动。各市局直属学校推荐一件作品，经市教育技术中心遴选推荐参加展示活动。</w:t>
      </w:r>
      <w:r>
        <w:rPr>
          <w:rFonts w:eastAsia="仿宋_GB2312" w:hint="eastAsia"/>
          <w:color w:val="000000" w:themeColor="text1"/>
          <w:sz w:val="32"/>
          <w:szCs w:val="32"/>
        </w:rPr>
        <w:t>2020</w:t>
      </w:r>
      <w:r>
        <w:rPr>
          <w:rFonts w:eastAsia="仿宋_GB2312" w:hint="eastAsia"/>
          <w:color w:val="000000" w:themeColor="text1"/>
          <w:sz w:val="32"/>
          <w:szCs w:val="32"/>
        </w:rPr>
        <w:t>年创客大赛优胜作品参展由市教育技术中心统一安排。历年优秀创客作品作品简介（包括图片或视频）请于</w:t>
      </w:r>
      <w:r>
        <w:rPr>
          <w:rFonts w:eastAsia="仿宋_GB2312" w:hint="eastAsia"/>
          <w:color w:val="000000" w:themeColor="text1"/>
          <w:sz w:val="32"/>
          <w:szCs w:val="32"/>
        </w:rPr>
        <w:t>11</w:t>
      </w:r>
      <w:r>
        <w:rPr>
          <w:rFonts w:eastAsia="仿宋_GB2312" w:hint="eastAsia"/>
          <w:color w:val="000000" w:themeColor="text1"/>
          <w:sz w:val="32"/>
          <w:szCs w:val="32"/>
        </w:rPr>
        <w:t>月</w:t>
      </w:r>
      <w:r>
        <w:rPr>
          <w:rFonts w:eastAsia="仿宋_GB2312" w:hint="eastAsia"/>
          <w:color w:val="000000" w:themeColor="text1"/>
          <w:sz w:val="32"/>
          <w:szCs w:val="32"/>
        </w:rPr>
        <w:t>22</w:t>
      </w:r>
      <w:r>
        <w:rPr>
          <w:rFonts w:eastAsia="仿宋_GB2312" w:hint="eastAsia"/>
          <w:color w:val="000000" w:themeColor="text1"/>
          <w:sz w:val="32"/>
          <w:szCs w:val="32"/>
        </w:rPr>
        <w:t>日前报送至市教育技术中心，联系人：李群衡，联系电话：</w:t>
      </w:r>
      <w:r>
        <w:rPr>
          <w:rFonts w:eastAsia="仿宋_GB2312" w:hint="eastAsia"/>
          <w:color w:val="000000" w:themeColor="text1"/>
          <w:sz w:val="32"/>
          <w:szCs w:val="32"/>
        </w:rPr>
        <w:t>88293391</w:t>
      </w:r>
      <w:r>
        <w:rPr>
          <w:rFonts w:eastAsia="仿宋_GB2312" w:hint="eastAsia"/>
          <w:color w:val="000000" w:themeColor="text1"/>
          <w:sz w:val="32"/>
          <w:szCs w:val="32"/>
        </w:rPr>
        <w:t>、</w:t>
      </w:r>
      <w:r>
        <w:rPr>
          <w:rFonts w:eastAsia="仿宋_GB2312" w:hint="eastAsia"/>
          <w:color w:val="000000" w:themeColor="text1"/>
          <w:sz w:val="32"/>
          <w:szCs w:val="32"/>
        </w:rPr>
        <w:t>13958895158</w:t>
      </w:r>
      <w:r>
        <w:rPr>
          <w:rFonts w:eastAsia="仿宋_GB2312" w:hint="eastAsia"/>
          <w:color w:val="000000" w:themeColor="text1"/>
          <w:sz w:val="32"/>
          <w:szCs w:val="32"/>
        </w:rPr>
        <w:t>，</w:t>
      </w:r>
      <w:r>
        <w:rPr>
          <w:rFonts w:eastAsia="仿宋_GB2312" w:hint="eastAsia"/>
          <w:color w:val="000000" w:themeColor="text1"/>
          <w:sz w:val="32"/>
          <w:szCs w:val="32"/>
        </w:rPr>
        <w:t>Q</w:t>
      </w:r>
      <w:r>
        <w:rPr>
          <w:rFonts w:eastAsia="仿宋_GB2312"/>
          <w:color w:val="000000" w:themeColor="text1"/>
          <w:sz w:val="32"/>
          <w:szCs w:val="32"/>
        </w:rPr>
        <w:t>Q</w:t>
      </w:r>
      <w:r>
        <w:rPr>
          <w:rFonts w:eastAsia="仿宋_GB2312"/>
          <w:color w:val="000000" w:themeColor="text1"/>
          <w:sz w:val="32"/>
          <w:szCs w:val="32"/>
        </w:rPr>
        <w:t>邮箱</w:t>
      </w:r>
      <w:r>
        <w:rPr>
          <w:rFonts w:eastAsia="仿宋_GB2312" w:hint="eastAsia"/>
          <w:color w:val="000000" w:themeColor="text1"/>
          <w:sz w:val="32"/>
          <w:szCs w:val="32"/>
        </w:rPr>
        <w:t>：</w:t>
      </w:r>
      <w:r>
        <w:rPr>
          <w:rFonts w:eastAsia="仿宋_GB2312" w:hint="eastAsia"/>
          <w:color w:val="000000" w:themeColor="text1"/>
          <w:sz w:val="32"/>
          <w:szCs w:val="32"/>
        </w:rPr>
        <w:t>4749675@qq.com</w:t>
      </w:r>
      <w:r>
        <w:rPr>
          <w:rFonts w:eastAsia="仿宋_GB2312" w:hint="eastAsia"/>
          <w:color w:val="000000" w:themeColor="text1"/>
          <w:sz w:val="32"/>
          <w:szCs w:val="32"/>
        </w:rPr>
        <w:t>。相关人员请加入以下优秀作品展示</w:t>
      </w:r>
      <w:r>
        <w:rPr>
          <w:rFonts w:eastAsia="仿宋_GB2312"/>
          <w:color w:val="000000" w:themeColor="text1"/>
          <w:sz w:val="32"/>
          <w:szCs w:val="32"/>
        </w:rPr>
        <w:t>微信群</w:t>
      </w:r>
      <w:r>
        <w:rPr>
          <w:rFonts w:eastAsia="仿宋_GB2312" w:hint="eastAsia"/>
          <w:color w:val="000000" w:themeColor="text1"/>
          <w:sz w:val="32"/>
          <w:szCs w:val="32"/>
        </w:rPr>
        <w:t>。</w:t>
      </w:r>
    </w:p>
    <w:p w:rsidR="00564B38" w:rsidRDefault="00564B38" w:rsidP="00564B38">
      <w:pPr>
        <w:shd w:val="clear" w:color="auto" w:fill="FFFFFF"/>
        <w:ind w:firstLine="640"/>
        <w:jc w:val="left"/>
        <w:rPr>
          <w:rFonts w:eastAsia="仿宋_GB2312"/>
          <w:color w:val="000000" w:themeColor="text1"/>
          <w:sz w:val="32"/>
          <w:szCs w:val="32"/>
        </w:rPr>
      </w:pPr>
      <w:r>
        <w:rPr>
          <w:rFonts w:eastAsia="仿宋_GB2312" w:hint="eastAsia"/>
          <w:color w:val="000000" w:themeColor="text1"/>
          <w:sz w:val="32"/>
          <w:szCs w:val="32"/>
        </w:rPr>
        <w:t>（四）今年新增直播馆，各县（市、区）设一个直播展位，市局直属学校以校为单位自愿申报直播展位，直播设备自带，直播主题自定。请于</w:t>
      </w:r>
      <w:r>
        <w:rPr>
          <w:rFonts w:eastAsia="仿宋_GB2312" w:hint="eastAsia"/>
          <w:color w:val="000000" w:themeColor="text1"/>
          <w:sz w:val="32"/>
          <w:szCs w:val="32"/>
        </w:rPr>
        <w:t>11</w:t>
      </w:r>
      <w:r>
        <w:rPr>
          <w:rFonts w:eastAsia="仿宋_GB2312" w:hint="eastAsia"/>
          <w:color w:val="000000" w:themeColor="text1"/>
          <w:sz w:val="32"/>
          <w:szCs w:val="32"/>
        </w:rPr>
        <w:t>月</w:t>
      </w:r>
      <w:r>
        <w:rPr>
          <w:rFonts w:eastAsia="仿宋_GB2312" w:hint="eastAsia"/>
          <w:color w:val="000000" w:themeColor="text1"/>
          <w:sz w:val="32"/>
          <w:szCs w:val="32"/>
        </w:rPr>
        <w:t>22</w:t>
      </w:r>
      <w:r>
        <w:rPr>
          <w:rFonts w:eastAsia="仿宋_GB2312" w:hint="eastAsia"/>
          <w:color w:val="000000" w:themeColor="text1"/>
          <w:sz w:val="32"/>
          <w:szCs w:val="32"/>
        </w:rPr>
        <w:t>日前将直播方案电子稿通过钉钉报送市教育技术中心应用推广科林晔。请相关负责人加入直播微信群。</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5"/>
        <w:gridCol w:w="2265"/>
        <w:gridCol w:w="2265"/>
        <w:gridCol w:w="2265"/>
      </w:tblGrid>
      <w:tr w:rsidR="00564B38" w:rsidTr="00C46F08">
        <w:trPr>
          <w:trHeight w:val="2268"/>
        </w:trPr>
        <w:tc>
          <w:tcPr>
            <w:tcW w:w="2265" w:type="dxa"/>
          </w:tcPr>
          <w:p w:rsidR="00564B38" w:rsidRDefault="00564B38" w:rsidP="00C46F08">
            <w:pPr>
              <w:rPr>
                <w:rFonts w:eastAsia="黑体" w:hAnsi="黑体"/>
                <w:color w:val="000000" w:themeColor="text1"/>
                <w:kern w:val="0"/>
                <w:sz w:val="32"/>
                <w:szCs w:val="32"/>
              </w:rPr>
            </w:pPr>
            <w:r>
              <w:rPr>
                <w:rFonts w:eastAsia="仿宋_GB2312" w:hint="eastAsia"/>
                <w:noProof/>
                <w:color w:val="000000" w:themeColor="text1"/>
                <w:sz w:val="32"/>
                <w:szCs w:val="32"/>
              </w:rPr>
              <w:lastRenderedPageBreak/>
              <w:drawing>
                <wp:inline distT="0" distB="0" distL="114300" distR="114300">
                  <wp:extent cx="1440180" cy="1543050"/>
                  <wp:effectExtent l="0" t="0" r="7620" b="0"/>
                  <wp:docPr id="3" name="图片 3" descr="布展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布展群"/>
                          <pic:cNvPicPr>
                            <a:picLocks noChangeAspect="1"/>
                          </pic:cNvPicPr>
                        </pic:nvPicPr>
                        <pic:blipFill>
                          <a:blip r:embed="rId7" cstate="print"/>
                          <a:stretch>
                            <a:fillRect/>
                          </a:stretch>
                        </pic:blipFill>
                        <pic:spPr>
                          <a:xfrm>
                            <a:off x="0" y="0"/>
                            <a:ext cx="1440180" cy="1543050"/>
                          </a:xfrm>
                          <a:prstGeom prst="rect">
                            <a:avLst/>
                          </a:prstGeom>
                        </pic:spPr>
                      </pic:pic>
                    </a:graphicData>
                  </a:graphic>
                </wp:inline>
              </w:drawing>
            </w:r>
          </w:p>
        </w:tc>
        <w:tc>
          <w:tcPr>
            <w:tcW w:w="2265" w:type="dxa"/>
          </w:tcPr>
          <w:p w:rsidR="00564B38" w:rsidRDefault="00564B38" w:rsidP="00C46F08">
            <w:pPr>
              <w:rPr>
                <w:rFonts w:eastAsia="黑体" w:hAnsi="黑体"/>
                <w:color w:val="000000" w:themeColor="text1"/>
                <w:kern w:val="0"/>
                <w:sz w:val="32"/>
                <w:szCs w:val="32"/>
              </w:rPr>
            </w:pPr>
            <w:r>
              <w:rPr>
                <w:rFonts w:eastAsia="仿宋_GB2312" w:hint="eastAsia"/>
                <w:noProof/>
                <w:color w:val="000000" w:themeColor="text1"/>
                <w:sz w:val="32"/>
                <w:szCs w:val="32"/>
              </w:rPr>
              <w:drawing>
                <wp:inline distT="0" distB="0" distL="114300" distR="114300">
                  <wp:extent cx="1440180" cy="1649730"/>
                  <wp:effectExtent l="0" t="0" r="7620" b="7620"/>
                  <wp:docPr id="4" name="图片 4" descr="布展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布展群"/>
                          <pic:cNvPicPr>
                            <a:picLocks noChangeAspect="1"/>
                          </pic:cNvPicPr>
                        </pic:nvPicPr>
                        <pic:blipFill>
                          <a:blip r:embed="rId8" cstate="print"/>
                          <a:stretch>
                            <a:fillRect/>
                          </a:stretch>
                        </pic:blipFill>
                        <pic:spPr>
                          <a:xfrm>
                            <a:off x="0" y="0"/>
                            <a:ext cx="1440180" cy="1649730"/>
                          </a:xfrm>
                          <a:prstGeom prst="rect">
                            <a:avLst/>
                          </a:prstGeom>
                        </pic:spPr>
                      </pic:pic>
                    </a:graphicData>
                  </a:graphic>
                </wp:inline>
              </w:drawing>
            </w:r>
          </w:p>
        </w:tc>
        <w:tc>
          <w:tcPr>
            <w:tcW w:w="2265" w:type="dxa"/>
          </w:tcPr>
          <w:p w:rsidR="00564B38" w:rsidRDefault="00564B38" w:rsidP="00C46F08">
            <w:pPr>
              <w:rPr>
                <w:rFonts w:eastAsia="黑体" w:hAnsi="黑体"/>
                <w:color w:val="000000" w:themeColor="text1"/>
                <w:kern w:val="0"/>
                <w:sz w:val="32"/>
                <w:szCs w:val="32"/>
              </w:rPr>
            </w:pPr>
            <w:r>
              <w:rPr>
                <w:rFonts w:eastAsia="仿宋_GB2312" w:hint="eastAsia"/>
                <w:noProof/>
                <w:color w:val="000000" w:themeColor="text1"/>
                <w:sz w:val="32"/>
                <w:szCs w:val="32"/>
              </w:rPr>
              <w:drawing>
                <wp:inline distT="0" distB="0" distL="114300" distR="114300">
                  <wp:extent cx="1440180" cy="1520190"/>
                  <wp:effectExtent l="0" t="0" r="7620" b="3810"/>
                  <wp:docPr id="5" name="图片 5" descr="2832bb7acdbdf0d3a2fed7204ff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832bb7acdbdf0d3a2fed7204ff62d0"/>
                          <pic:cNvPicPr>
                            <a:picLocks noChangeAspect="1"/>
                          </pic:cNvPicPr>
                        </pic:nvPicPr>
                        <pic:blipFill>
                          <a:blip r:embed="rId9" cstate="print"/>
                          <a:stretch>
                            <a:fillRect/>
                          </a:stretch>
                        </pic:blipFill>
                        <pic:spPr>
                          <a:xfrm>
                            <a:off x="0" y="0"/>
                            <a:ext cx="1440180" cy="1520190"/>
                          </a:xfrm>
                          <a:prstGeom prst="rect">
                            <a:avLst/>
                          </a:prstGeom>
                        </pic:spPr>
                      </pic:pic>
                    </a:graphicData>
                  </a:graphic>
                </wp:inline>
              </w:drawing>
            </w:r>
          </w:p>
        </w:tc>
        <w:tc>
          <w:tcPr>
            <w:tcW w:w="2265" w:type="dxa"/>
          </w:tcPr>
          <w:p w:rsidR="00564B38" w:rsidRDefault="00564B38" w:rsidP="00C46F08">
            <w:pPr>
              <w:rPr>
                <w:rFonts w:eastAsia="黑体" w:hAnsi="黑体"/>
                <w:color w:val="000000" w:themeColor="text1"/>
                <w:kern w:val="0"/>
                <w:sz w:val="32"/>
                <w:szCs w:val="32"/>
              </w:rPr>
            </w:pPr>
            <w:r>
              <w:rPr>
                <w:rFonts w:eastAsia="仿宋_GB2312" w:hint="eastAsia"/>
                <w:noProof/>
                <w:color w:val="000000" w:themeColor="text1"/>
                <w:sz w:val="32"/>
                <w:szCs w:val="32"/>
              </w:rPr>
              <w:drawing>
                <wp:inline distT="0" distB="0" distL="114300" distR="114300">
                  <wp:extent cx="1440180" cy="1716405"/>
                  <wp:effectExtent l="0" t="0" r="7620" b="17145"/>
                  <wp:docPr id="6" name="图片 6" descr="7c38294565304f050f644bbeb1e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c38294565304f050f644bbeb1eeada"/>
                          <pic:cNvPicPr>
                            <a:picLocks noChangeAspect="1"/>
                          </pic:cNvPicPr>
                        </pic:nvPicPr>
                        <pic:blipFill>
                          <a:blip r:embed="rId10" cstate="print"/>
                          <a:stretch>
                            <a:fillRect/>
                          </a:stretch>
                        </pic:blipFill>
                        <pic:spPr>
                          <a:xfrm>
                            <a:off x="0" y="0"/>
                            <a:ext cx="1440180" cy="1716405"/>
                          </a:xfrm>
                          <a:prstGeom prst="rect">
                            <a:avLst/>
                          </a:prstGeom>
                        </pic:spPr>
                      </pic:pic>
                    </a:graphicData>
                  </a:graphic>
                </wp:inline>
              </w:drawing>
            </w:r>
          </w:p>
        </w:tc>
      </w:tr>
    </w:tbl>
    <w:p w:rsidR="00564B38" w:rsidRDefault="00564B38" w:rsidP="00564B38">
      <w:pPr>
        <w:shd w:val="clear" w:color="auto" w:fill="FFFFFF"/>
        <w:ind w:firstLine="640"/>
        <w:rPr>
          <w:rFonts w:eastAsia="黑体" w:hAnsi="黑体"/>
          <w:color w:val="000000" w:themeColor="text1"/>
          <w:kern w:val="0"/>
          <w:sz w:val="32"/>
          <w:szCs w:val="32"/>
        </w:rPr>
      </w:pPr>
    </w:p>
    <w:p w:rsidR="00564B38" w:rsidRDefault="00564B38" w:rsidP="00564B38">
      <w:pPr>
        <w:shd w:val="clear" w:color="auto" w:fill="FFFFFF"/>
        <w:ind w:firstLine="640"/>
        <w:rPr>
          <w:rFonts w:eastAsia="黑体"/>
          <w:color w:val="000000" w:themeColor="text1"/>
          <w:kern w:val="0"/>
          <w:sz w:val="32"/>
          <w:szCs w:val="32"/>
        </w:rPr>
      </w:pPr>
      <w:r>
        <w:rPr>
          <w:rFonts w:eastAsia="黑体" w:hAnsi="黑体" w:hint="eastAsia"/>
          <w:color w:val="000000" w:themeColor="text1"/>
          <w:kern w:val="0"/>
          <w:sz w:val="32"/>
          <w:szCs w:val="32"/>
        </w:rPr>
        <w:t>五</w:t>
      </w:r>
      <w:r>
        <w:rPr>
          <w:rFonts w:eastAsia="黑体" w:hAnsi="黑体"/>
          <w:color w:val="000000" w:themeColor="text1"/>
          <w:kern w:val="0"/>
          <w:sz w:val="32"/>
          <w:szCs w:val="32"/>
        </w:rPr>
        <w:t>、其他事项</w:t>
      </w:r>
    </w:p>
    <w:p w:rsidR="00564B38" w:rsidRDefault="00564B38" w:rsidP="00564B38">
      <w:pPr>
        <w:shd w:val="clear" w:color="auto" w:fill="FFFFFF"/>
        <w:ind w:firstLineChars="200" w:firstLine="640"/>
        <w:rPr>
          <w:rFonts w:eastAsia="仿宋_GB2312"/>
          <w:color w:val="000000" w:themeColor="text1"/>
          <w:sz w:val="32"/>
          <w:szCs w:val="32"/>
        </w:rPr>
      </w:pPr>
      <w:r>
        <w:rPr>
          <w:rFonts w:eastAsia="仿宋_GB2312" w:hint="eastAsia"/>
          <w:color w:val="000000" w:themeColor="text1"/>
          <w:sz w:val="32"/>
          <w:szCs w:val="32"/>
        </w:rPr>
        <w:t>（一）加强组织。</w:t>
      </w:r>
      <w:r>
        <w:rPr>
          <w:rFonts w:eastAsia="仿宋_GB2312"/>
          <w:color w:val="000000" w:themeColor="text1"/>
          <w:sz w:val="32"/>
          <w:szCs w:val="32"/>
        </w:rPr>
        <w:t>创客教育发展迅速，是我市中小学教育创新发展的重点工程。请各地</w:t>
      </w:r>
      <w:r>
        <w:rPr>
          <w:rFonts w:eastAsia="仿宋_GB2312" w:hint="eastAsia"/>
          <w:color w:val="000000" w:themeColor="text1"/>
          <w:sz w:val="32"/>
          <w:szCs w:val="32"/>
        </w:rPr>
        <w:t>各</w:t>
      </w:r>
      <w:r>
        <w:rPr>
          <w:rFonts w:eastAsia="仿宋_GB2312"/>
          <w:color w:val="000000" w:themeColor="text1"/>
          <w:sz w:val="32"/>
          <w:szCs w:val="32"/>
        </w:rPr>
        <w:t>校提高认识，积极发动，精心做好布展和参展工作。</w:t>
      </w:r>
    </w:p>
    <w:p w:rsidR="00564B38" w:rsidRDefault="00564B38" w:rsidP="00564B38">
      <w:pPr>
        <w:shd w:val="clear" w:color="auto" w:fill="FFFFFF"/>
        <w:ind w:firstLineChars="200" w:firstLine="640"/>
        <w:rPr>
          <w:rFonts w:eastAsia="仿宋_GB2312"/>
          <w:color w:val="000000" w:themeColor="text1"/>
          <w:sz w:val="32"/>
          <w:szCs w:val="32"/>
        </w:rPr>
      </w:pPr>
      <w:r>
        <w:rPr>
          <w:rFonts w:eastAsia="仿宋_GB2312"/>
          <w:color w:val="000000" w:themeColor="text1"/>
          <w:sz w:val="32"/>
          <w:szCs w:val="32"/>
        </w:rPr>
        <w:t>（二）确保安全。此次文化节</w:t>
      </w:r>
      <w:r>
        <w:rPr>
          <w:rFonts w:eastAsia="仿宋_GB2312" w:hint="eastAsia"/>
          <w:color w:val="000000" w:themeColor="text1"/>
          <w:sz w:val="32"/>
          <w:szCs w:val="32"/>
        </w:rPr>
        <w:t>面向社会开放</w:t>
      </w:r>
      <w:r>
        <w:rPr>
          <w:rFonts w:eastAsia="仿宋_GB2312"/>
          <w:color w:val="000000" w:themeColor="text1"/>
          <w:sz w:val="32"/>
          <w:szCs w:val="32"/>
        </w:rPr>
        <w:t>，</w:t>
      </w:r>
      <w:r>
        <w:rPr>
          <w:rFonts w:eastAsia="仿宋_GB2312" w:hint="eastAsia"/>
          <w:color w:val="000000" w:themeColor="text1"/>
          <w:sz w:val="32"/>
          <w:szCs w:val="32"/>
        </w:rPr>
        <w:t>场地内</w:t>
      </w:r>
      <w:r>
        <w:rPr>
          <w:rFonts w:eastAsia="仿宋_GB2312"/>
          <w:color w:val="000000" w:themeColor="text1"/>
          <w:sz w:val="32"/>
          <w:szCs w:val="32"/>
        </w:rPr>
        <w:t>人流量大</w:t>
      </w:r>
      <w:r>
        <w:rPr>
          <w:rFonts w:eastAsia="仿宋_GB2312" w:hint="eastAsia"/>
          <w:color w:val="000000" w:themeColor="text1"/>
          <w:sz w:val="32"/>
          <w:szCs w:val="32"/>
        </w:rPr>
        <w:t>、</w:t>
      </w:r>
      <w:r>
        <w:rPr>
          <w:rFonts w:eastAsia="仿宋_GB2312"/>
          <w:color w:val="000000" w:themeColor="text1"/>
          <w:sz w:val="32"/>
          <w:szCs w:val="32"/>
        </w:rPr>
        <w:t>参观人数多，请</w:t>
      </w:r>
      <w:r>
        <w:rPr>
          <w:rFonts w:eastAsia="仿宋_GB2312" w:hint="eastAsia"/>
          <w:color w:val="000000" w:themeColor="text1"/>
          <w:sz w:val="32"/>
          <w:szCs w:val="32"/>
        </w:rPr>
        <w:t>各</w:t>
      </w:r>
      <w:r>
        <w:rPr>
          <w:rFonts w:eastAsia="仿宋_GB2312"/>
          <w:color w:val="000000" w:themeColor="text1"/>
          <w:sz w:val="32"/>
          <w:szCs w:val="32"/>
        </w:rPr>
        <w:t>校安排专人负责学生安全工作</w:t>
      </w:r>
      <w:r>
        <w:rPr>
          <w:rFonts w:eastAsia="仿宋_GB2312" w:hint="eastAsia"/>
          <w:color w:val="000000" w:themeColor="text1"/>
          <w:sz w:val="32"/>
          <w:szCs w:val="32"/>
        </w:rPr>
        <w:t>和防疫工作</w:t>
      </w:r>
      <w:r>
        <w:rPr>
          <w:rFonts w:eastAsia="仿宋_GB2312"/>
          <w:color w:val="000000" w:themeColor="text1"/>
          <w:sz w:val="32"/>
          <w:szCs w:val="32"/>
        </w:rPr>
        <w:t>。</w:t>
      </w:r>
      <w:r>
        <w:rPr>
          <w:rFonts w:eastAsia="仿宋_GB2312" w:hint="eastAsia"/>
          <w:color w:val="000000" w:themeColor="text1"/>
          <w:sz w:val="32"/>
          <w:szCs w:val="32"/>
        </w:rPr>
        <w:t>随同家长前往的未成年人，请通知家长自行看管关照。</w:t>
      </w:r>
    </w:p>
    <w:p w:rsidR="00564B38" w:rsidRDefault="00564B38" w:rsidP="00564B38">
      <w:pPr>
        <w:pStyle w:val="ab"/>
        <w:spacing w:line="560" w:lineRule="exact"/>
        <w:ind w:firstLineChars="200" w:firstLine="640"/>
        <w:jc w:val="left"/>
        <w:rPr>
          <w:rFonts w:eastAsia="仿宋_GB2312"/>
          <w:color w:val="000000" w:themeColor="text1"/>
          <w:sz w:val="32"/>
          <w:szCs w:val="32"/>
        </w:rPr>
      </w:pPr>
      <w:r>
        <w:rPr>
          <w:rFonts w:eastAsia="仿宋_GB2312" w:hint="eastAsia"/>
          <w:color w:val="000000" w:themeColor="text1"/>
          <w:sz w:val="32"/>
          <w:szCs w:val="32"/>
        </w:rPr>
        <w:t>（三）疫情防控。活动</w:t>
      </w:r>
      <w:r>
        <w:rPr>
          <w:rFonts w:ascii="仿宋" w:eastAsia="仿宋" w:hAnsi="仿宋" w:cs="仿宋_GB2312" w:hint="eastAsia"/>
          <w:sz w:val="32"/>
          <w:szCs w:val="32"/>
        </w:rPr>
        <w:t>期间需做好常态化疫情防控工作。活动场地由组委会严格管控。参展人员需提前14天，每天自测体温，</w:t>
      </w:r>
      <w:r>
        <w:rPr>
          <w:rFonts w:ascii="仿宋" w:eastAsia="仿宋" w:hAnsi="仿宋" w:cs="仿宋" w:hint="eastAsia"/>
          <w:sz w:val="32"/>
          <w:szCs w:val="32"/>
        </w:rPr>
        <w:t>如出现身体不适、发热、咳嗽等症状，不得参加此次活动。进入场地时，自觉出示健康码和接受工作人员的体温测量。在活动期间如出现身体不适、发热等症状等，请及时报告主办方。</w:t>
      </w:r>
    </w:p>
    <w:p w:rsidR="00564B38" w:rsidRDefault="00564B38" w:rsidP="00564B38">
      <w:pPr>
        <w:shd w:val="clear" w:color="auto" w:fill="FFFFFF"/>
        <w:ind w:firstLine="640"/>
        <w:rPr>
          <w:rFonts w:eastAsia="仿宋_GB2312"/>
          <w:color w:val="000000" w:themeColor="text1"/>
          <w:sz w:val="32"/>
          <w:szCs w:val="32"/>
        </w:rPr>
      </w:pPr>
      <w:r>
        <w:rPr>
          <w:rFonts w:eastAsia="仿宋_GB2312"/>
          <w:color w:val="000000" w:themeColor="text1"/>
          <w:sz w:val="32"/>
          <w:szCs w:val="32"/>
        </w:rPr>
        <w:t>（</w:t>
      </w:r>
      <w:r>
        <w:rPr>
          <w:rFonts w:eastAsia="仿宋_GB2312" w:hint="eastAsia"/>
          <w:color w:val="000000" w:themeColor="text1"/>
          <w:sz w:val="32"/>
          <w:szCs w:val="32"/>
        </w:rPr>
        <w:t>四</w:t>
      </w:r>
      <w:r>
        <w:rPr>
          <w:rFonts w:eastAsia="仿宋_GB2312"/>
          <w:color w:val="000000" w:themeColor="text1"/>
          <w:sz w:val="32"/>
          <w:szCs w:val="32"/>
        </w:rPr>
        <w:t>）各单位布展人员及参会人员差旅费回原单位报销。请</w:t>
      </w:r>
      <w:r>
        <w:rPr>
          <w:rFonts w:eastAsia="仿宋_GB2312" w:hint="eastAsia"/>
          <w:color w:val="000000" w:themeColor="text1"/>
          <w:sz w:val="32"/>
          <w:szCs w:val="32"/>
        </w:rPr>
        <w:t>各地各相关单位</w:t>
      </w:r>
      <w:r>
        <w:rPr>
          <w:rFonts w:eastAsia="仿宋_GB2312"/>
          <w:color w:val="000000" w:themeColor="text1"/>
          <w:sz w:val="32"/>
          <w:szCs w:val="32"/>
        </w:rPr>
        <w:t>于</w:t>
      </w:r>
      <w:r>
        <w:rPr>
          <w:rFonts w:eastAsia="仿宋_GB2312"/>
          <w:color w:val="000000" w:themeColor="text1"/>
          <w:sz w:val="32"/>
          <w:szCs w:val="32"/>
        </w:rPr>
        <w:t>1</w:t>
      </w:r>
      <w:r>
        <w:rPr>
          <w:rFonts w:eastAsia="仿宋_GB2312" w:hint="eastAsia"/>
          <w:color w:val="000000" w:themeColor="text1"/>
          <w:sz w:val="32"/>
          <w:szCs w:val="32"/>
        </w:rPr>
        <w:t>1</w:t>
      </w:r>
      <w:r>
        <w:rPr>
          <w:rFonts w:eastAsia="仿宋_GB2312"/>
          <w:color w:val="000000" w:themeColor="text1"/>
          <w:sz w:val="32"/>
          <w:szCs w:val="32"/>
        </w:rPr>
        <w:t>月</w:t>
      </w:r>
      <w:r>
        <w:rPr>
          <w:rFonts w:eastAsia="仿宋_GB2312" w:hint="eastAsia"/>
          <w:color w:val="000000" w:themeColor="text1"/>
          <w:sz w:val="32"/>
          <w:szCs w:val="32"/>
        </w:rPr>
        <w:t>22</w:t>
      </w:r>
      <w:r>
        <w:rPr>
          <w:rFonts w:eastAsia="仿宋_GB2312"/>
          <w:color w:val="000000" w:themeColor="text1"/>
          <w:sz w:val="32"/>
          <w:szCs w:val="32"/>
        </w:rPr>
        <w:t>日前</w:t>
      </w:r>
      <w:r>
        <w:rPr>
          <w:rFonts w:eastAsia="仿宋_GB2312" w:hint="eastAsia"/>
          <w:color w:val="000000" w:themeColor="text1"/>
          <w:sz w:val="32"/>
          <w:szCs w:val="32"/>
        </w:rPr>
        <w:t>报送《</w:t>
      </w:r>
      <w:r>
        <w:rPr>
          <w:rFonts w:eastAsia="仿宋_GB2312"/>
          <w:color w:val="000000" w:themeColor="text1"/>
          <w:sz w:val="32"/>
          <w:szCs w:val="32"/>
        </w:rPr>
        <w:t>参会回执表</w:t>
      </w:r>
      <w:r>
        <w:rPr>
          <w:rFonts w:eastAsia="仿宋_GB2312" w:hint="eastAsia"/>
          <w:color w:val="000000" w:themeColor="text1"/>
          <w:sz w:val="32"/>
          <w:szCs w:val="32"/>
        </w:rPr>
        <w:t>》。</w:t>
      </w:r>
      <w:r>
        <w:rPr>
          <w:rFonts w:eastAsia="仿宋_GB2312"/>
          <w:color w:val="000000" w:themeColor="text1"/>
          <w:sz w:val="32"/>
          <w:szCs w:val="32"/>
        </w:rPr>
        <w:t>联系人</w:t>
      </w:r>
      <w:r>
        <w:rPr>
          <w:rFonts w:eastAsia="仿宋_GB2312" w:hint="eastAsia"/>
          <w:color w:val="000000" w:themeColor="text1"/>
          <w:sz w:val="32"/>
          <w:szCs w:val="32"/>
        </w:rPr>
        <w:t>：鹿城区教育技术中心</w:t>
      </w:r>
      <w:r>
        <w:rPr>
          <w:rFonts w:eastAsia="仿宋_GB2312" w:hint="eastAsia"/>
          <w:color w:val="000000" w:themeColor="text1"/>
          <w:sz w:val="32"/>
          <w:szCs w:val="32"/>
        </w:rPr>
        <w:t xml:space="preserve"> </w:t>
      </w:r>
      <w:r>
        <w:rPr>
          <w:rFonts w:eastAsia="仿宋_GB2312" w:hint="eastAsia"/>
          <w:color w:val="000000" w:themeColor="text1"/>
          <w:sz w:val="32"/>
          <w:szCs w:val="32"/>
        </w:rPr>
        <w:t>林其浓，电话：</w:t>
      </w:r>
      <w:r>
        <w:rPr>
          <w:rFonts w:eastAsia="仿宋_GB2312" w:hint="eastAsia"/>
          <w:color w:val="000000" w:themeColor="text1"/>
          <w:sz w:val="32"/>
          <w:szCs w:val="32"/>
        </w:rPr>
        <w:t>88262850</w:t>
      </w:r>
      <w:r>
        <w:rPr>
          <w:rFonts w:eastAsia="仿宋_GB2312" w:hint="eastAsia"/>
          <w:color w:val="000000" w:themeColor="text1"/>
          <w:sz w:val="32"/>
          <w:szCs w:val="32"/>
        </w:rPr>
        <w:t>、</w:t>
      </w:r>
      <w:r>
        <w:rPr>
          <w:rFonts w:eastAsia="仿宋_GB2312" w:hint="eastAsia"/>
          <w:color w:val="000000" w:themeColor="text1"/>
          <w:sz w:val="32"/>
          <w:szCs w:val="32"/>
        </w:rPr>
        <w:t>13967772700</w:t>
      </w:r>
      <w:r>
        <w:rPr>
          <w:rFonts w:eastAsia="仿宋_GB2312" w:hint="eastAsia"/>
          <w:color w:val="000000" w:themeColor="text1"/>
          <w:sz w:val="32"/>
          <w:szCs w:val="32"/>
        </w:rPr>
        <w:t>，邮箱：</w:t>
      </w:r>
      <w:r>
        <w:rPr>
          <w:rFonts w:eastAsia="仿宋_GB2312" w:hint="eastAsia"/>
          <w:color w:val="000000" w:themeColor="text1"/>
          <w:sz w:val="32"/>
          <w:szCs w:val="32"/>
        </w:rPr>
        <w:t>314385106</w:t>
      </w:r>
      <w:r>
        <w:rPr>
          <w:rFonts w:eastAsia="仿宋_GB2312"/>
          <w:color w:val="000000" w:themeColor="text1"/>
          <w:sz w:val="32"/>
          <w:szCs w:val="32"/>
        </w:rPr>
        <w:t>@qq.com</w:t>
      </w:r>
      <w:r>
        <w:rPr>
          <w:rFonts w:eastAsia="仿宋_GB2312" w:hint="eastAsia"/>
          <w:color w:val="000000" w:themeColor="text1"/>
          <w:sz w:val="32"/>
          <w:szCs w:val="32"/>
        </w:rPr>
        <w:t>。</w:t>
      </w:r>
      <w:bookmarkStart w:id="0" w:name="_GoBack"/>
      <w:bookmarkEnd w:id="0"/>
    </w:p>
    <w:p w:rsidR="00564B38" w:rsidRDefault="00564B38" w:rsidP="00564B38">
      <w:pPr>
        <w:shd w:val="clear" w:color="auto" w:fill="FFFFFF"/>
        <w:ind w:firstLine="640"/>
        <w:rPr>
          <w:rFonts w:eastAsia="仿宋_GB2312"/>
          <w:color w:val="000000" w:themeColor="text1"/>
          <w:sz w:val="32"/>
          <w:szCs w:val="32"/>
        </w:rPr>
      </w:pPr>
      <w:r>
        <w:rPr>
          <w:rFonts w:eastAsia="仿宋_GB2312" w:hint="eastAsia"/>
          <w:color w:val="000000" w:themeColor="text1"/>
          <w:sz w:val="32"/>
          <w:szCs w:val="32"/>
        </w:rPr>
        <w:lastRenderedPageBreak/>
        <w:t>联系人：市教育技术中心林春，电话：</w:t>
      </w:r>
      <w:r>
        <w:rPr>
          <w:rFonts w:eastAsia="仿宋_GB2312"/>
          <w:color w:val="000000" w:themeColor="text1"/>
          <w:sz w:val="32"/>
          <w:szCs w:val="32"/>
        </w:rPr>
        <w:t>88291870</w:t>
      </w:r>
      <w:r>
        <w:rPr>
          <w:rFonts w:eastAsia="仿宋_GB2312" w:hint="eastAsia"/>
          <w:color w:val="000000" w:themeColor="text1"/>
          <w:sz w:val="32"/>
          <w:szCs w:val="32"/>
        </w:rPr>
        <w:t>、</w:t>
      </w:r>
      <w:r>
        <w:rPr>
          <w:rFonts w:eastAsia="仿宋_GB2312"/>
          <w:color w:val="000000" w:themeColor="text1"/>
          <w:sz w:val="32"/>
          <w:szCs w:val="32"/>
        </w:rPr>
        <w:t>13868310955</w:t>
      </w:r>
      <w:r>
        <w:rPr>
          <w:rFonts w:eastAsia="仿宋_GB2312"/>
          <w:color w:val="000000" w:themeColor="text1"/>
          <w:sz w:val="32"/>
          <w:szCs w:val="32"/>
        </w:rPr>
        <w:t>（</w:t>
      </w:r>
      <w:r>
        <w:rPr>
          <w:rFonts w:eastAsia="仿宋_GB2312"/>
          <w:color w:val="000000" w:themeColor="text1"/>
          <w:sz w:val="32"/>
          <w:szCs w:val="32"/>
        </w:rPr>
        <w:t>610955</w:t>
      </w:r>
      <w:r>
        <w:rPr>
          <w:rFonts w:eastAsia="仿宋_GB2312"/>
          <w:color w:val="000000" w:themeColor="text1"/>
          <w:sz w:val="32"/>
          <w:szCs w:val="32"/>
        </w:rPr>
        <w:t>）</w:t>
      </w:r>
      <w:r>
        <w:rPr>
          <w:rFonts w:eastAsia="仿宋_GB2312" w:hint="eastAsia"/>
          <w:color w:val="000000" w:themeColor="text1"/>
          <w:sz w:val="32"/>
          <w:szCs w:val="32"/>
        </w:rPr>
        <w:t>，邮箱</w:t>
      </w:r>
      <w:r>
        <w:rPr>
          <w:rFonts w:eastAsia="仿宋_GB2312" w:hint="eastAsia"/>
          <w:color w:val="000000" w:themeColor="text1"/>
          <w:sz w:val="32"/>
          <w:szCs w:val="32"/>
        </w:rPr>
        <w:t>490622660@qq.com</w:t>
      </w:r>
      <w:r>
        <w:rPr>
          <w:rFonts w:eastAsia="仿宋_GB2312" w:hint="eastAsia"/>
          <w:color w:val="000000" w:themeColor="text1"/>
          <w:sz w:val="32"/>
          <w:szCs w:val="32"/>
        </w:rPr>
        <w:t>；鹿城区教育局联系人：唐小挺，电话：</w:t>
      </w:r>
      <w:r>
        <w:rPr>
          <w:rFonts w:eastAsia="仿宋_GB2312" w:hint="eastAsia"/>
          <w:color w:val="000000" w:themeColor="text1"/>
          <w:sz w:val="32"/>
          <w:szCs w:val="32"/>
        </w:rPr>
        <w:t>13858849750</w:t>
      </w:r>
      <w:r>
        <w:rPr>
          <w:rFonts w:eastAsia="仿宋_GB2312" w:hint="eastAsia"/>
          <w:color w:val="000000" w:themeColor="text1"/>
          <w:sz w:val="32"/>
          <w:szCs w:val="32"/>
        </w:rPr>
        <w:t>。布展</w:t>
      </w:r>
      <w:r>
        <w:rPr>
          <w:rFonts w:eastAsia="仿宋_GB2312"/>
          <w:color w:val="000000" w:themeColor="text1"/>
          <w:sz w:val="32"/>
          <w:szCs w:val="32"/>
        </w:rPr>
        <w:t>联系人：</w:t>
      </w:r>
      <w:r>
        <w:rPr>
          <w:rFonts w:eastAsia="仿宋_GB2312" w:hint="eastAsia"/>
          <w:color w:val="000000" w:themeColor="text1"/>
          <w:sz w:val="32"/>
          <w:szCs w:val="32"/>
        </w:rPr>
        <w:t>鹿城区教育局</w:t>
      </w:r>
      <w:r>
        <w:rPr>
          <w:rFonts w:eastAsia="仿宋_GB2312" w:hint="eastAsia"/>
          <w:color w:val="000000" w:themeColor="text1"/>
          <w:sz w:val="32"/>
          <w:szCs w:val="32"/>
        </w:rPr>
        <w:t xml:space="preserve"> </w:t>
      </w:r>
      <w:r>
        <w:rPr>
          <w:rFonts w:eastAsia="仿宋_GB2312" w:hint="eastAsia"/>
          <w:color w:val="000000" w:themeColor="text1"/>
          <w:sz w:val="32"/>
          <w:szCs w:val="32"/>
        </w:rPr>
        <w:t>林海</w:t>
      </w:r>
      <w:r>
        <w:rPr>
          <w:rFonts w:eastAsia="仿宋_GB2312"/>
          <w:color w:val="000000" w:themeColor="text1"/>
          <w:sz w:val="32"/>
          <w:szCs w:val="32"/>
        </w:rPr>
        <w:t>，电话：</w:t>
      </w:r>
      <w:r>
        <w:rPr>
          <w:rFonts w:eastAsia="仿宋_GB2312"/>
          <w:color w:val="000000" w:themeColor="text1"/>
          <w:sz w:val="32"/>
          <w:szCs w:val="32"/>
        </w:rPr>
        <w:t>13905775101</w:t>
      </w:r>
      <w:r>
        <w:rPr>
          <w:rFonts w:eastAsia="仿宋_GB2312" w:hint="eastAsia"/>
          <w:color w:val="000000" w:themeColor="text1"/>
          <w:sz w:val="32"/>
          <w:szCs w:val="32"/>
        </w:rPr>
        <w:t>，邮箱</w:t>
      </w:r>
      <w:r>
        <w:rPr>
          <w:rFonts w:eastAsia="仿宋_GB2312" w:hint="eastAsia"/>
          <w:color w:val="000000" w:themeColor="text1"/>
          <w:sz w:val="32"/>
          <w:szCs w:val="32"/>
        </w:rPr>
        <w:t>314385106</w:t>
      </w:r>
      <w:r>
        <w:rPr>
          <w:rFonts w:eastAsia="仿宋_GB2312"/>
          <w:color w:val="000000" w:themeColor="text1"/>
          <w:sz w:val="32"/>
          <w:szCs w:val="32"/>
        </w:rPr>
        <w:t>@qq.com</w:t>
      </w:r>
      <w:r>
        <w:rPr>
          <w:rFonts w:eastAsia="仿宋_GB2312"/>
          <w:color w:val="000000" w:themeColor="text1"/>
          <w:sz w:val="32"/>
          <w:szCs w:val="32"/>
        </w:rPr>
        <w:t>。</w:t>
      </w:r>
    </w:p>
    <w:p w:rsidR="00564B38" w:rsidRDefault="00564B38" w:rsidP="00564B38">
      <w:pPr>
        <w:shd w:val="clear" w:color="auto" w:fill="FFFFFF"/>
        <w:ind w:firstLine="640"/>
        <w:rPr>
          <w:rFonts w:eastAsia="仿宋_GB2312"/>
          <w:color w:val="000000" w:themeColor="text1"/>
          <w:sz w:val="32"/>
          <w:szCs w:val="32"/>
        </w:rPr>
      </w:pPr>
    </w:p>
    <w:p w:rsidR="00564B38" w:rsidRDefault="00564B38" w:rsidP="00564B38">
      <w:pPr>
        <w:ind w:firstLineChars="200" w:firstLine="575"/>
        <w:rPr>
          <w:rFonts w:ascii="仿宋_GB2312" w:eastAsia="仿宋_GB2312"/>
          <w:bCs/>
          <w:sz w:val="32"/>
          <w:szCs w:val="32"/>
        </w:rPr>
      </w:pPr>
      <w:r>
        <w:rPr>
          <w:rFonts w:eastAsia="仿宋_GB2312" w:hint="eastAsia"/>
          <w:w w:val="90"/>
          <w:kern w:val="0"/>
          <w:sz w:val="32"/>
          <w:szCs w:val="32"/>
        </w:rPr>
        <w:t>附件：</w:t>
      </w:r>
      <w:r>
        <w:rPr>
          <w:rFonts w:ascii="仿宋_GB2312" w:eastAsia="仿宋_GB2312" w:hint="eastAsia"/>
          <w:bCs/>
          <w:sz w:val="32"/>
          <w:szCs w:val="32"/>
        </w:rPr>
        <w:t>参会回执表</w:t>
      </w:r>
    </w:p>
    <w:p w:rsidR="00EE7C75" w:rsidRDefault="00EE7C75" w:rsidP="00EE7C75">
      <w:pPr>
        <w:ind w:firstLineChars="200" w:firstLine="640"/>
        <w:rPr>
          <w:rFonts w:ascii="仿宋_GB2312" w:eastAsia="仿宋_GB2312"/>
          <w:bCs/>
          <w:sz w:val="32"/>
          <w:szCs w:val="32"/>
        </w:rPr>
      </w:pPr>
    </w:p>
    <w:p w:rsidR="00EE7C75" w:rsidRPr="007A6FF2" w:rsidRDefault="00EE7C75" w:rsidP="00EE7C75">
      <w:pPr>
        <w:ind w:firstLineChars="200" w:firstLine="640"/>
        <w:rPr>
          <w:rFonts w:ascii="仿宋_GB2312" w:eastAsia="仿宋_GB2312"/>
          <w:bCs/>
          <w:sz w:val="32"/>
          <w:szCs w:val="32"/>
        </w:rPr>
      </w:pPr>
    </w:p>
    <w:p w:rsidR="00184972" w:rsidRPr="007A6FF2" w:rsidRDefault="00184972" w:rsidP="00184972">
      <w:pPr>
        <w:ind w:rightChars="299" w:right="628"/>
        <w:jc w:val="center"/>
        <w:rPr>
          <w:rFonts w:eastAsia="仿宋_GB2312"/>
          <w:kern w:val="0"/>
          <w:sz w:val="32"/>
          <w:szCs w:val="32"/>
        </w:rPr>
      </w:pPr>
      <w:r>
        <w:rPr>
          <w:rFonts w:eastAsia="仿宋_GB2312" w:hint="eastAsia"/>
          <w:kern w:val="0"/>
          <w:sz w:val="32"/>
          <w:szCs w:val="32"/>
        </w:rPr>
        <w:t xml:space="preserve">   </w:t>
      </w:r>
      <w:r w:rsidR="00600A96" w:rsidRPr="007A6FF2">
        <w:rPr>
          <w:rFonts w:eastAsia="仿宋_GB2312" w:hint="eastAsia"/>
          <w:kern w:val="0"/>
          <w:sz w:val="32"/>
          <w:szCs w:val="32"/>
        </w:rPr>
        <w:t>温州市教育局</w:t>
      </w:r>
      <w:r w:rsidR="006E008B">
        <w:rPr>
          <w:rFonts w:eastAsia="仿宋_GB2312" w:hint="eastAsia"/>
          <w:kern w:val="0"/>
          <w:sz w:val="32"/>
          <w:szCs w:val="32"/>
        </w:rPr>
        <w:t xml:space="preserve">                 </w:t>
      </w:r>
      <w:r>
        <w:rPr>
          <w:rFonts w:eastAsia="仿宋_GB2312" w:hint="eastAsia"/>
          <w:kern w:val="0"/>
          <w:sz w:val="32"/>
          <w:szCs w:val="32"/>
        </w:rPr>
        <w:t>致公党温州市委员会</w:t>
      </w:r>
    </w:p>
    <w:p w:rsidR="00184972" w:rsidRPr="007A6FF2" w:rsidRDefault="00184972" w:rsidP="00184972">
      <w:pPr>
        <w:ind w:rightChars="299" w:right="628"/>
        <w:jc w:val="center"/>
        <w:rPr>
          <w:rFonts w:eastAsia="仿宋_GB2312"/>
          <w:kern w:val="0"/>
          <w:sz w:val="32"/>
          <w:szCs w:val="32"/>
        </w:rPr>
      </w:pPr>
      <w:r>
        <w:rPr>
          <w:rFonts w:eastAsia="仿宋_GB2312" w:hint="eastAsia"/>
          <w:kern w:val="0"/>
          <w:sz w:val="32"/>
          <w:szCs w:val="32"/>
        </w:rPr>
        <w:t xml:space="preserve">                                  </w:t>
      </w:r>
      <w:r w:rsidRPr="007A6FF2">
        <w:rPr>
          <w:rFonts w:eastAsia="仿宋_GB2312" w:hint="eastAsia"/>
          <w:kern w:val="0"/>
          <w:sz w:val="32"/>
          <w:szCs w:val="32"/>
        </w:rPr>
        <w:t>20</w:t>
      </w:r>
      <w:r>
        <w:rPr>
          <w:rFonts w:eastAsia="仿宋_GB2312" w:hint="eastAsia"/>
          <w:kern w:val="0"/>
          <w:sz w:val="32"/>
          <w:szCs w:val="32"/>
        </w:rPr>
        <w:t>20</w:t>
      </w:r>
      <w:r w:rsidRPr="007A6FF2">
        <w:rPr>
          <w:rFonts w:eastAsia="仿宋_GB2312" w:hint="eastAsia"/>
          <w:kern w:val="0"/>
          <w:sz w:val="32"/>
          <w:szCs w:val="32"/>
        </w:rPr>
        <w:t>年</w:t>
      </w:r>
      <w:r w:rsidRPr="007A6FF2">
        <w:rPr>
          <w:rFonts w:eastAsia="仿宋_GB2312" w:hint="eastAsia"/>
          <w:kern w:val="0"/>
          <w:sz w:val="32"/>
          <w:szCs w:val="32"/>
        </w:rPr>
        <w:t>11</w:t>
      </w:r>
      <w:r w:rsidRPr="007A6FF2">
        <w:rPr>
          <w:rFonts w:eastAsia="仿宋_GB2312" w:hint="eastAsia"/>
          <w:kern w:val="0"/>
          <w:sz w:val="32"/>
          <w:szCs w:val="32"/>
        </w:rPr>
        <w:t>月</w:t>
      </w:r>
      <w:r>
        <w:rPr>
          <w:rFonts w:eastAsia="仿宋_GB2312" w:hint="eastAsia"/>
          <w:kern w:val="0"/>
          <w:sz w:val="32"/>
          <w:szCs w:val="32"/>
        </w:rPr>
        <w:t>1</w:t>
      </w:r>
      <w:r w:rsidR="00684E10">
        <w:rPr>
          <w:rFonts w:eastAsia="仿宋_GB2312" w:hint="eastAsia"/>
          <w:kern w:val="0"/>
          <w:sz w:val="32"/>
          <w:szCs w:val="32"/>
        </w:rPr>
        <w:t>0</w:t>
      </w:r>
      <w:r w:rsidRPr="007A6FF2">
        <w:rPr>
          <w:rFonts w:eastAsia="仿宋_GB2312" w:hint="eastAsia"/>
          <w:kern w:val="0"/>
          <w:sz w:val="32"/>
          <w:szCs w:val="32"/>
        </w:rPr>
        <w:t>日</w:t>
      </w:r>
    </w:p>
    <w:p w:rsidR="006E008B" w:rsidRDefault="006E008B" w:rsidP="006E008B">
      <w:pPr>
        <w:ind w:rightChars="299" w:right="628"/>
        <w:jc w:val="center"/>
        <w:rPr>
          <w:rFonts w:eastAsia="仿宋_GB2312"/>
          <w:kern w:val="0"/>
          <w:sz w:val="32"/>
          <w:szCs w:val="32"/>
        </w:rPr>
      </w:pPr>
    </w:p>
    <w:p w:rsidR="006E008B" w:rsidRDefault="006E008B" w:rsidP="006E008B">
      <w:pPr>
        <w:ind w:rightChars="299" w:right="628"/>
        <w:jc w:val="center"/>
        <w:rPr>
          <w:rFonts w:eastAsia="仿宋_GB2312"/>
          <w:kern w:val="0"/>
          <w:sz w:val="32"/>
          <w:szCs w:val="32"/>
        </w:rPr>
      </w:pPr>
    </w:p>
    <w:p w:rsidR="006E008B" w:rsidRDefault="006E008B" w:rsidP="006E008B">
      <w:pPr>
        <w:ind w:rightChars="299" w:right="628"/>
        <w:jc w:val="center"/>
        <w:rPr>
          <w:rFonts w:eastAsia="仿宋_GB2312"/>
          <w:kern w:val="0"/>
          <w:sz w:val="32"/>
          <w:szCs w:val="32"/>
        </w:rPr>
      </w:pPr>
    </w:p>
    <w:p w:rsidR="008B7F76" w:rsidRPr="007A6FF2" w:rsidRDefault="008B7F76" w:rsidP="006E008B">
      <w:pPr>
        <w:ind w:rightChars="299" w:right="628"/>
        <w:jc w:val="center"/>
        <w:rPr>
          <w:rFonts w:ascii="仿宋_GB2312"/>
          <w:sz w:val="28"/>
          <w:szCs w:val="28"/>
        </w:rPr>
        <w:sectPr w:rsidR="008B7F76" w:rsidRPr="007A6FF2" w:rsidSect="00D50A43">
          <w:footerReference w:type="even" r:id="rId11"/>
          <w:footerReference w:type="default" r:id="rId12"/>
          <w:pgSz w:w="11906" w:h="16838" w:code="9"/>
          <w:pgMar w:top="2098" w:right="1474" w:bottom="1474" w:left="1588" w:header="2098" w:footer="1474" w:gutter="0"/>
          <w:pgNumType w:start="1"/>
          <w:cols w:space="425"/>
          <w:titlePg/>
          <w:docGrid w:type="lines" w:linePitch="580" w:charSpace="21679"/>
        </w:sectPr>
      </w:pPr>
    </w:p>
    <w:p w:rsidR="00D01F9D" w:rsidRPr="007A6FF2" w:rsidRDefault="008B7F76" w:rsidP="00D01F9D">
      <w:pPr>
        <w:ind w:rightChars="299" w:right="628"/>
        <w:jc w:val="left"/>
        <w:rPr>
          <w:rFonts w:ascii="仿宋_GB2312" w:eastAsia="仿宋_GB2312"/>
          <w:sz w:val="32"/>
          <w:szCs w:val="32"/>
        </w:rPr>
      </w:pPr>
      <w:r w:rsidRPr="007A6FF2">
        <w:rPr>
          <w:rFonts w:ascii="仿宋_GB2312" w:eastAsia="仿宋_GB2312" w:hint="eastAsia"/>
          <w:sz w:val="32"/>
          <w:szCs w:val="32"/>
        </w:rPr>
        <w:lastRenderedPageBreak/>
        <w:t>附件</w:t>
      </w:r>
    </w:p>
    <w:p w:rsidR="008B7F76" w:rsidRPr="007A6FF2" w:rsidRDefault="008B7F76" w:rsidP="008B7F76">
      <w:pPr>
        <w:jc w:val="center"/>
        <w:rPr>
          <w:rFonts w:ascii="方正小标宋简体" w:eastAsia="方正小标宋简体"/>
          <w:bCs/>
          <w:sz w:val="44"/>
          <w:szCs w:val="44"/>
        </w:rPr>
      </w:pPr>
      <w:r w:rsidRPr="007A6FF2">
        <w:rPr>
          <w:rFonts w:ascii="方正小标宋简体" w:eastAsia="方正小标宋简体" w:hint="eastAsia"/>
          <w:bCs/>
          <w:sz w:val="44"/>
          <w:szCs w:val="44"/>
        </w:rPr>
        <w:t>参会回执表</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693"/>
        <w:gridCol w:w="1701"/>
        <w:gridCol w:w="1956"/>
        <w:gridCol w:w="2126"/>
        <w:gridCol w:w="2552"/>
        <w:gridCol w:w="1701"/>
      </w:tblGrid>
      <w:tr w:rsidR="008B7F76" w:rsidRPr="007A6FF2" w:rsidTr="008B7F76">
        <w:trPr>
          <w:trHeight w:val="572"/>
        </w:trPr>
        <w:tc>
          <w:tcPr>
            <w:tcW w:w="846" w:type="dxa"/>
          </w:tcPr>
          <w:p w:rsidR="008B7F76" w:rsidRPr="007A6FF2" w:rsidRDefault="008B7F76" w:rsidP="00A13490">
            <w:pPr>
              <w:spacing w:beforeLines="30" w:afterLines="30"/>
              <w:jc w:val="center"/>
              <w:rPr>
                <w:rFonts w:ascii="宋体" w:eastAsia="仿宋_GB2312" w:hAnsi="宋体"/>
                <w:bCs/>
                <w:sz w:val="28"/>
                <w:szCs w:val="28"/>
              </w:rPr>
            </w:pPr>
            <w:r w:rsidRPr="007A6FF2">
              <w:rPr>
                <w:rFonts w:ascii="宋体" w:eastAsia="仿宋_GB2312" w:hAnsi="宋体" w:hint="eastAsia"/>
                <w:bCs/>
                <w:sz w:val="28"/>
                <w:szCs w:val="28"/>
              </w:rPr>
              <w:t>序号</w:t>
            </w:r>
          </w:p>
        </w:tc>
        <w:tc>
          <w:tcPr>
            <w:tcW w:w="2693" w:type="dxa"/>
          </w:tcPr>
          <w:p w:rsidR="008B7F76" w:rsidRPr="007A6FF2" w:rsidRDefault="008B7F76" w:rsidP="00A13490">
            <w:pPr>
              <w:spacing w:beforeLines="30" w:afterLines="30"/>
              <w:jc w:val="center"/>
              <w:rPr>
                <w:rFonts w:ascii="宋体" w:eastAsia="仿宋_GB2312" w:hAnsi="宋体"/>
                <w:bCs/>
                <w:sz w:val="28"/>
                <w:szCs w:val="28"/>
              </w:rPr>
            </w:pPr>
            <w:r w:rsidRPr="007A6FF2">
              <w:rPr>
                <w:rFonts w:ascii="宋体" w:eastAsia="仿宋_GB2312" w:hAnsi="宋体" w:hint="eastAsia"/>
                <w:bCs/>
                <w:sz w:val="28"/>
                <w:szCs w:val="28"/>
              </w:rPr>
              <w:t>单位</w:t>
            </w:r>
          </w:p>
        </w:tc>
        <w:tc>
          <w:tcPr>
            <w:tcW w:w="1701" w:type="dxa"/>
          </w:tcPr>
          <w:p w:rsidR="008B7F76" w:rsidRPr="007A6FF2" w:rsidRDefault="008B7F76" w:rsidP="00A13490">
            <w:pPr>
              <w:spacing w:beforeLines="30" w:afterLines="30"/>
              <w:jc w:val="center"/>
              <w:rPr>
                <w:rFonts w:ascii="宋体" w:eastAsia="仿宋_GB2312" w:hAnsi="宋体"/>
                <w:bCs/>
                <w:sz w:val="28"/>
                <w:szCs w:val="28"/>
              </w:rPr>
            </w:pPr>
            <w:r w:rsidRPr="007A6FF2">
              <w:rPr>
                <w:rFonts w:ascii="宋体" w:eastAsia="仿宋_GB2312" w:hAnsi="宋体" w:hint="eastAsia"/>
                <w:bCs/>
                <w:sz w:val="28"/>
                <w:szCs w:val="28"/>
              </w:rPr>
              <w:t>姓名</w:t>
            </w:r>
          </w:p>
        </w:tc>
        <w:tc>
          <w:tcPr>
            <w:tcW w:w="1956" w:type="dxa"/>
          </w:tcPr>
          <w:p w:rsidR="008B7F76" w:rsidRPr="007A6FF2" w:rsidRDefault="008B7F76" w:rsidP="00A13490">
            <w:pPr>
              <w:spacing w:beforeLines="30" w:afterLines="30"/>
              <w:jc w:val="center"/>
              <w:rPr>
                <w:rFonts w:ascii="宋体" w:eastAsia="仿宋_GB2312" w:hAnsi="宋体"/>
                <w:bCs/>
                <w:sz w:val="28"/>
                <w:szCs w:val="28"/>
              </w:rPr>
            </w:pPr>
            <w:r w:rsidRPr="007A6FF2">
              <w:rPr>
                <w:rFonts w:ascii="宋体" w:eastAsia="仿宋_GB2312" w:hAnsi="宋体" w:hint="eastAsia"/>
                <w:sz w:val="28"/>
                <w:szCs w:val="28"/>
              </w:rPr>
              <w:t>职务</w:t>
            </w:r>
          </w:p>
        </w:tc>
        <w:tc>
          <w:tcPr>
            <w:tcW w:w="2126" w:type="dxa"/>
          </w:tcPr>
          <w:p w:rsidR="008B7F76" w:rsidRPr="007A6FF2" w:rsidRDefault="008B7F76" w:rsidP="00A13490">
            <w:pPr>
              <w:spacing w:beforeLines="30" w:afterLines="30"/>
              <w:jc w:val="center"/>
              <w:rPr>
                <w:rFonts w:ascii="宋体" w:eastAsia="仿宋_GB2312" w:hAnsi="宋体"/>
                <w:bCs/>
                <w:sz w:val="28"/>
                <w:szCs w:val="28"/>
              </w:rPr>
            </w:pPr>
            <w:r w:rsidRPr="007A6FF2">
              <w:rPr>
                <w:rFonts w:ascii="宋体" w:eastAsia="仿宋_GB2312" w:hAnsi="宋体" w:hint="eastAsia"/>
                <w:sz w:val="28"/>
                <w:szCs w:val="28"/>
              </w:rPr>
              <w:t>电话</w:t>
            </w:r>
          </w:p>
        </w:tc>
        <w:tc>
          <w:tcPr>
            <w:tcW w:w="2552" w:type="dxa"/>
          </w:tcPr>
          <w:p w:rsidR="008B7F76" w:rsidRPr="007A6FF2" w:rsidRDefault="008B7F76" w:rsidP="00A13490">
            <w:pPr>
              <w:spacing w:beforeLines="30" w:afterLines="30"/>
              <w:jc w:val="center"/>
              <w:rPr>
                <w:rFonts w:ascii="宋体" w:eastAsia="仿宋_GB2312" w:hAnsi="宋体"/>
                <w:bCs/>
                <w:sz w:val="28"/>
                <w:szCs w:val="28"/>
              </w:rPr>
            </w:pPr>
            <w:r w:rsidRPr="007A6FF2">
              <w:rPr>
                <w:rFonts w:ascii="宋体" w:eastAsia="仿宋_GB2312" w:hAnsi="宋体" w:hint="eastAsia"/>
                <w:sz w:val="28"/>
                <w:szCs w:val="28"/>
              </w:rPr>
              <w:t>手机</w:t>
            </w:r>
          </w:p>
        </w:tc>
        <w:tc>
          <w:tcPr>
            <w:tcW w:w="1701" w:type="dxa"/>
          </w:tcPr>
          <w:p w:rsidR="008B7F76" w:rsidRPr="007A6FF2" w:rsidRDefault="008B7F76" w:rsidP="00A13490">
            <w:pPr>
              <w:spacing w:beforeLines="30" w:afterLines="30"/>
              <w:jc w:val="center"/>
              <w:rPr>
                <w:rFonts w:ascii="宋体" w:eastAsia="仿宋_GB2312" w:hAnsi="宋体"/>
                <w:bCs/>
                <w:sz w:val="28"/>
                <w:szCs w:val="28"/>
              </w:rPr>
            </w:pPr>
            <w:r w:rsidRPr="007A6FF2">
              <w:rPr>
                <w:rFonts w:ascii="宋体" w:eastAsia="仿宋_GB2312" w:hAnsi="宋体" w:hint="eastAsia"/>
                <w:bCs/>
                <w:sz w:val="28"/>
                <w:szCs w:val="28"/>
              </w:rPr>
              <w:t>备注</w:t>
            </w:r>
          </w:p>
        </w:tc>
      </w:tr>
      <w:tr w:rsidR="008B7F76" w:rsidRPr="007A6FF2" w:rsidTr="008B7F76">
        <w:tc>
          <w:tcPr>
            <w:tcW w:w="846" w:type="dxa"/>
          </w:tcPr>
          <w:p w:rsidR="008B7F76" w:rsidRPr="007A6FF2" w:rsidRDefault="008B7F76" w:rsidP="00A13490">
            <w:pPr>
              <w:spacing w:beforeLines="50" w:afterLines="50"/>
              <w:jc w:val="center"/>
              <w:rPr>
                <w:rFonts w:ascii="宋体" w:eastAsia="仿宋_GB2312" w:hAnsi="宋体"/>
                <w:bCs/>
                <w:sz w:val="28"/>
                <w:szCs w:val="28"/>
              </w:rPr>
            </w:pPr>
            <w:r w:rsidRPr="007A6FF2">
              <w:rPr>
                <w:rFonts w:ascii="宋体" w:eastAsia="仿宋_GB2312" w:hAnsi="宋体" w:hint="eastAsia"/>
                <w:bCs/>
                <w:sz w:val="28"/>
                <w:szCs w:val="28"/>
              </w:rPr>
              <w:t>1</w:t>
            </w:r>
          </w:p>
        </w:tc>
        <w:tc>
          <w:tcPr>
            <w:tcW w:w="2693" w:type="dxa"/>
          </w:tcPr>
          <w:p w:rsidR="008B7F76" w:rsidRPr="007A6FF2" w:rsidRDefault="008B7F76" w:rsidP="00A13490">
            <w:pPr>
              <w:spacing w:beforeLines="50" w:afterLines="50"/>
              <w:jc w:val="center"/>
              <w:rPr>
                <w:rFonts w:ascii="宋体" w:eastAsia="仿宋_GB2312" w:hAnsi="宋体"/>
                <w:bCs/>
                <w:sz w:val="28"/>
                <w:szCs w:val="28"/>
              </w:rPr>
            </w:pPr>
          </w:p>
        </w:tc>
        <w:tc>
          <w:tcPr>
            <w:tcW w:w="1701" w:type="dxa"/>
          </w:tcPr>
          <w:p w:rsidR="008B7F76" w:rsidRPr="007A6FF2" w:rsidRDefault="008B7F76" w:rsidP="00A13490">
            <w:pPr>
              <w:spacing w:beforeLines="50" w:afterLines="50"/>
              <w:jc w:val="center"/>
              <w:rPr>
                <w:rFonts w:ascii="宋体" w:eastAsia="仿宋_GB2312" w:hAnsi="宋体"/>
                <w:bCs/>
                <w:sz w:val="28"/>
                <w:szCs w:val="28"/>
              </w:rPr>
            </w:pPr>
          </w:p>
        </w:tc>
        <w:tc>
          <w:tcPr>
            <w:tcW w:w="1956" w:type="dxa"/>
          </w:tcPr>
          <w:p w:rsidR="008B7F76" w:rsidRPr="007A6FF2" w:rsidRDefault="008B7F76" w:rsidP="00A13490">
            <w:pPr>
              <w:spacing w:beforeLines="50" w:afterLines="50"/>
              <w:jc w:val="center"/>
              <w:rPr>
                <w:rFonts w:ascii="宋体" w:eastAsia="仿宋_GB2312" w:hAnsi="宋体"/>
                <w:bCs/>
                <w:sz w:val="28"/>
                <w:szCs w:val="28"/>
              </w:rPr>
            </w:pPr>
          </w:p>
        </w:tc>
        <w:tc>
          <w:tcPr>
            <w:tcW w:w="2126" w:type="dxa"/>
          </w:tcPr>
          <w:p w:rsidR="008B7F76" w:rsidRPr="007A6FF2" w:rsidRDefault="008B7F76" w:rsidP="00A13490">
            <w:pPr>
              <w:spacing w:beforeLines="50" w:afterLines="50"/>
              <w:jc w:val="center"/>
              <w:rPr>
                <w:rFonts w:ascii="宋体" w:eastAsia="仿宋_GB2312" w:hAnsi="宋体"/>
                <w:bCs/>
                <w:sz w:val="28"/>
                <w:szCs w:val="28"/>
              </w:rPr>
            </w:pPr>
          </w:p>
        </w:tc>
        <w:tc>
          <w:tcPr>
            <w:tcW w:w="2552" w:type="dxa"/>
          </w:tcPr>
          <w:p w:rsidR="008B7F76" w:rsidRPr="007A6FF2" w:rsidRDefault="008B7F76" w:rsidP="00A13490">
            <w:pPr>
              <w:spacing w:beforeLines="50" w:afterLines="50"/>
              <w:jc w:val="center"/>
              <w:rPr>
                <w:rFonts w:ascii="宋体" w:eastAsia="仿宋_GB2312" w:hAnsi="宋体"/>
                <w:bCs/>
                <w:sz w:val="28"/>
                <w:szCs w:val="28"/>
              </w:rPr>
            </w:pPr>
          </w:p>
        </w:tc>
        <w:tc>
          <w:tcPr>
            <w:tcW w:w="1701" w:type="dxa"/>
          </w:tcPr>
          <w:p w:rsidR="008B7F76" w:rsidRPr="007A6FF2" w:rsidRDefault="008B7F76" w:rsidP="00A13490">
            <w:pPr>
              <w:spacing w:beforeLines="50" w:afterLines="50"/>
              <w:jc w:val="center"/>
              <w:rPr>
                <w:rFonts w:ascii="宋体" w:eastAsia="仿宋_GB2312" w:hAnsi="宋体"/>
                <w:bCs/>
                <w:sz w:val="28"/>
                <w:szCs w:val="28"/>
              </w:rPr>
            </w:pPr>
          </w:p>
        </w:tc>
      </w:tr>
      <w:tr w:rsidR="008B7F76" w:rsidRPr="007A6FF2" w:rsidTr="008B7F76">
        <w:tc>
          <w:tcPr>
            <w:tcW w:w="846" w:type="dxa"/>
          </w:tcPr>
          <w:p w:rsidR="008B7F76" w:rsidRPr="007A6FF2" w:rsidRDefault="008B7F76" w:rsidP="00A13490">
            <w:pPr>
              <w:spacing w:beforeLines="50" w:afterLines="50"/>
              <w:jc w:val="center"/>
              <w:rPr>
                <w:rFonts w:ascii="宋体" w:eastAsia="仿宋_GB2312" w:hAnsi="宋体"/>
                <w:bCs/>
                <w:sz w:val="28"/>
                <w:szCs w:val="28"/>
              </w:rPr>
            </w:pPr>
            <w:r w:rsidRPr="007A6FF2">
              <w:rPr>
                <w:rFonts w:ascii="宋体" w:eastAsia="仿宋_GB2312" w:hAnsi="宋体" w:hint="eastAsia"/>
                <w:bCs/>
                <w:sz w:val="28"/>
                <w:szCs w:val="28"/>
              </w:rPr>
              <w:t>2</w:t>
            </w:r>
          </w:p>
        </w:tc>
        <w:tc>
          <w:tcPr>
            <w:tcW w:w="2693" w:type="dxa"/>
          </w:tcPr>
          <w:p w:rsidR="008B7F76" w:rsidRPr="007A6FF2" w:rsidRDefault="008B7F76" w:rsidP="00A13490">
            <w:pPr>
              <w:spacing w:beforeLines="50" w:afterLines="50"/>
              <w:jc w:val="center"/>
              <w:rPr>
                <w:rFonts w:ascii="宋体" w:eastAsia="仿宋_GB2312" w:hAnsi="宋体"/>
                <w:bCs/>
                <w:sz w:val="28"/>
                <w:szCs w:val="28"/>
              </w:rPr>
            </w:pPr>
          </w:p>
        </w:tc>
        <w:tc>
          <w:tcPr>
            <w:tcW w:w="1701" w:type="dxa"/>
          </w:tcPr>
          <w:p w:rsidR="008B7F76" w:rsidRPr="007A6FF2" w:rsidRDefault="008B7F76" w:rsidP="00A13490">
            <w:pPr>
              <w:spacing w:beforeLines="50" w:afterLines="50"/>
              <w:jc w:val="center"/>
              <w:rPr>
                <w:rFonts w:ascii="宋体" w:eastAsia="仿宋_GB2312" w:hAnsi="宋体"/>
                <w:bCs/>
                <w:sz w:val="28"/>
                <w:szCs w:val="28"/>
              </w:rPr>
            </w:pPr>
          </w:p>
        </w:tc>
        <w:tc>
          <w:tcPr>
            <w:tcW w:w="1956" w:type="dxa"/>
          </w:tcPr>
          <w:p w:rsidR="008B7F76" w:rsidRPr="007A6FF2" w:rsidRDefault="008B7F76" w:rsidP="00A13490">
            <w:pPr>
              <w:spacing w:beforeLines="50" w:afterLines="50"/>
              <w:jc w:val="center"/>
              <w:rPr>
                <w:rFonts w:ascii="宋体" w:eastAsia="仿宋_GB2312" w:hAnsi="宋体"/>
                <w:bCs/>
                <w:sz w:val="28"/>
                <w:szCs w:val="28"/>
              </w:rPr>
            </w:pPr>
          </w:p>
        </w:tc>
        <w:tc>
          <w:tcPr>
            <w:tcW w:w="2126" w:type="dxa"/>
          </w:tcPr>
          <w:p w:rsidR="008B7F76" w:rsidRPr="007A6FF2" w:rsidRDefault="008B7F76" w:rsidP="00A13490">
            <w:pPr>
              <w:spacing w:beforeLines="50" w:afterLines="50"/>
              <w:jc w:val="center"/>
              <w:rPr>
                <w:rFonts w:ascii="宋体" w:eastAsia="仿宋_GB2312" w:hAnsi="宋体"/>
                <w:bCs/>
                <w:sz w:val="28"/>
                <w:szCs w:val="28"/>
              </w:rPr>
            </w:pPr>
          </w:p>
        </w:tc>
        <w:tc>
          <w:tcPr>
            <w:tcW w:w="2552" w:type="dxa"/>
          </w:tcPr>
          <w:p w:rsidR="008B7F76" w:rsidRPr="007A6FF2" w:rsidRDefault="008B7F76" w:rsidP="00A13490">
            <w:pPr>
              <w:spacing w:beforeLines="50" w:afterLines="50"/>
              <w:jc w:val="center"/>
              <w:rPr>
                <w:rFonts w:ascii="宋体" w:eastAsia="仿宋_GB2312" w:hAnsi="宋体"/>
                <w:bCs/>
                <w:sz w:val="28"/>
                <w:szCs w:val="28"/>
              </w:rPr>
            </w:pPr>
          </w:p>
        </w:tc>
        <w:tc>
          <w:tcPr>
            <w:tcW w:w="1701" w:type="dxa"/>
          </w:tcPr>
          <w:p w:rsidR="008B7F76" w:rsidRPr="007A6FF2" w:rsidRDefault="008B7F76" w:rsidP="00A13490">
            <w:pPr>
              <w:spacing w:beforeLines="50" w:afterLines="50"/>
              <w:jc w:val="center"/>
              <w:rPr>
                <w:rFonts w:ascii="宋体" w:eastAsia="仿宋_GB2312" w:hAnsi="宋体"/>
                <w:bCs/>
                <w:sz w:val="28"/>
                <w:szCs w:val="28"/>
              </w:rPr>
            </w:pPr>
          </w:p>
        </w:tc>
      </w:tr>
      <w:tr w:rsidR="008B7F76" w:rsidRPr="007A6FF2" w:rsidTr="008B7F76">
        <w:tc>
          <w:tcPr>
            <w:tcW w:w="846" w:type="dxa"/>
          </w:tcPr>
          <w:p w:rsidR="008B7F76" w:rsidRPr="007A6FF2" w:rsidRDefault="008B7F76" w:rsidP="00A13490">
            <w:pPr>
              <w:spacing w:beforeLines="50" w:afterLines="50"/>
              <w:jc w:val="center"/>
              <w:rPr>
                <w:rFonts w:ascii="宋体" w:eastAsia="仿宋_GB2312" w:hAnsi="宋体"/>
                <w:bCs/>
                <w:sz w:val="28"/>
                <w:szCs w:val="28"/>
              </w:rPr>
            </w:pPr>
            <w:r w:rsidRPr="007A6FF2">
              <w:rPr>
                <w:rFonts w:ascii="宋体" w:eastAsia="仿宋_GB2312" w:hAnsi="宋体" w:hint="eastAsia"/>
                <w:bCs/>
                <w:sz w:val="28"/>
                <w:szCs w:val="28"/>
              </w:rPr>
              <w:t>3</w:t>
            </w:r>
          </w:p>
        </w:tc>
        <w:tc>
          <w:tcPr>
            <w:tcW w:w="2693" w:type="dxa"/>
          </w:tcPr>
          <w:p w:rsidR="008B7F76" w:rsidRPr="007A6FF2" w:rsidRDefault="008B7F76" w:rsidP="00A13490">
            <w:pPr>
              <w:spacing w:beforeLines="50" w:afterLines="50"/>
              <w:jc w:val="center"/>
              <w:rPr>
                <w:rFonts w:ascii="宋体" w:eastAsia="仿宋_GB2312" w:hAnsi="宋体"/>
                <w:bCs/>
                <w:sz w:val="28"/>
                <w:szCs w:val="28"/>
              </w:rPr>
            </w:pPr>
          </w:p>
        </w:tc>
        <w:tc>
          <w:tcPr>
            <w:tcW w:w="1701" w:type="dxa"/>
          </w:tcPr>
          <w:p w:rsidR="008B7F76" w:rsidRPr="007A6FF2" w:rsidRDefault="008B7F76" w:rsidP="00A13490">
            <w:pPr>
              <w:spacing w:beforeLines="50" w:afterLines="50"/>
              <w:jc w:val="center"/>
              <w:rPr>
                <w:rFonts w:ascii="宋体" w:eastAsia="仿宋_GB2312" w:hAnsi="宋体"/>
                <w:bCs/>
                <w:sz w:val="28"/>
                <w:szCs w:val="28"/>
              </w:rPr>
            </w:pPr>
          </w:p>
        </w:tc>
        <w:tc>
          <w:tcPr>
            <w:tcW w:w="1956" w:type="dxa"/>
          </w:tcPr>
          <w:p w:rsidR="008B7F76" w:rsidRPr="007A6FF2" w:rsidRDefault="008B7F76" w:rsidP="00A13490">
            <w:pPr>
              <w:spacing w:beforeLines="50" w:afterLines="50"/>
              <w:jc w:val="center"/>
              <w:rPr>
                <w:rFonts w:ascii="宋体" w:eastAsia="仿宋_GB2312" w:hAnsi="宋体"/>
                <w:bCs/>
                <w:sz w:val="28"/>
                <w:szCs w:val="28"/>
              </w:rPr>
            </w:pPr>
          </w:p>
        </w:tc>
        <w:tc>
          <w:tcPr>
            <w:tcW w:w="2126" w:type="dxa"/>
          </w:tcPr>
          <w:p w:rsidR="008B7F76" w:rsidRPr="007A6FF2" w:rsidRDefault="008B7F76" w:rsidP="00A13490">
            <w:pPr>
              <w:spacing w:beforeLines="50" w:afterLines="50"/>
              <w:jc w:val="center"/>
              <w:rPr>
                <w:rFonts w:ascii="宋体" w:eastAsia="仿宋_GB2312" w:hAnsi="宋体"/>
                <w:bCs/>
                <w:sz w:val="28"/>
                <w:szCs w:val="28"/>
              </w:rPr>
            </w:pPr>
          </w:p>
        </w:tc>
        <w:tc>
          <w:tcPr>
            <w:tcW w:w="2552" w:type="dxa"/>
          </w:tcPr>
          <w:p w:rsidR="008B7F76" w:rsidRPr="007A6FF2" w:rsidRDefault="008B7F76" w:rsidP="00A13490">
            <w:pPr>
              <w:spacing w:beforeLines="50" w:afterLines="50"/>
              <w:jc w:val="center"/>
              <w:rPr>
                <w:rFonts w:ascii="宋体" w:eastAsia="仿宋_GB2312" w:hAnsi="宋体"/>
                <w:bCs/>
                <w:sz w:val="28"/>
                <w:szCs w:val="28"/>
              </w:rPr>
            </w:pPr>
          </w:p>
        </w:tc>
        <w:tc>
          <w:tcPr>
            <w:tcW w:w="1701" w:type="dxa"/>
          </w:tcPr>
          <w:p w:rsidR="008B7F76" w:rsidRPr="007A6FF2" w:rsidRDefault="008B7F76" w:rsidP="00A13490">
            <w:pPr>
              <w:spacing w:beforeLines="50" w:afterLines="50"/>
              <w:jc w:val="center"/>
              <w:rPr>
                <w:rFonts w:ascii="宋体" w:eastAsia="仿宋_GB2312" w:hAnsi="宋体"/>
                <w:bCs/>
                <w:sz w:val="28"/>
                <w:szCs w:val="28"/>
              </w:rPr>
            </w:pPr>
          </w:p>
        </w:tc>
      </w:tr>
      <w:tr w:rsidR="008B7F76" w:rsidRPr="007A6FF2" w:rsidTr="008B7F76">
        <w:tc>
          <w:tcPr>
            <w:tcW w:w="846" w:type="dxa"/>
          </w:tcPr>
          <w:p w:rsidR="008B7F76" w:rsidRPr="007A6FF2" w:rsidRDefault="008B7F76" w:rsidP="00A13490">
            <w:pPr>
              <w:spacing w:beforeLines="50" w:afterLines="50"/>
              <w:jc w:val="center"/>
              <w:rPr>
                <w:rFonts w:ascii="宋体" w:eastAsia="仿宋_GB2312" w:hAnsi="宋体"/>
                <w:bCs/>
                <w:sz w:val="28"/>
                <w:szCs w:val="28"/>
              </w:rPr>
            </w:pPr>
            <w:r w:rsidRPr="007A6FF2">
              <w:rPr>
                <w:rFonts w:ascii="宋体" w:eastAsia="仿宋_GB2312" w:hAnsi="宋体" w:hint="eastAsia"/>
                <w:bCs/>
                <w:sz w:val="28"/>
                <w:szCs w:val="28"/>
              </w:rPr>
              <w:t>4</w:t>
            </w:r>
          </w:p>
        </w:tc>
        <w:tc>
          <w:tcPr>
            <w:tcW w:w="2693" w:type="dxa"/>
          </w:tcPr>
          <w:p w:rsidR="008B7F76" w:rsidRPr="007A6FF2" w:rsidRDefault="008B7F76" w:rsidP="00A13490">
            <w:pPr>
              <w:spacing w:beforeLines="50" w:afterLines="50"/>
              <w:jc w:val="center"/>
              <w:rPr>
                <w:rFonts w:ascii="宋体" w:eastAsia="仿宋_GB2312" w:hAnsi="宋体"/>
                <w:bCs/>
                <w:sz w:val="28"/>
                <w:szCs w:val="28"/>
              </w:rPr>
            </w:pPr>
          </w:p>
        </w:tc>
        <w:tc>
          <w:tcPr>
            <w:tcW w:w="1701" w:type="dxa"/>
          </w:tcPr>
          <w:p w:rsidR="008B7F76" w:rsidRPr="007A6FF2" w:rsidRDefault="008B7F76" w:rsidP="00A13490">
            <w:pPr>
              <w:spacing w:beforeLines="50" w:afterLines="50"/>
              <w:jc w:val="center"/>
              <w:rPr>
                <w:rFonts w:ascii="宋体" w:eastAsia="仿宋_GB2312" w:hAnsi="宋体"/>
                <w:bCs/>
                <w:sz w:val="28"/>
                <w:szCs w:val="28"/>
              </w:rPr>
            </w:pPr>
          </w:p>
        </w:tc>
        <w:tc>
          <w:tcPr>
            <w:tcW w:w="1956" w:type="dxa"/>
          </w:tcPr>
          <w:p w:rsidR="008B7F76" w:rsidRPr="007A6FF2" w:rsidRDefault="008B7F76" w:rsidP="00A13490">
            <w:pPr>
              <w:spacing w:beforeLines="50" w:afterLines="50"/>
              <w:jc w:val="center"/>
              <w:rPr>
                <w:rFonts w:ascii="宋体" w:eastAsia="仿宋_GB2312" w:hAnsi="宋体"/>
                <w:bCs/>
                <w:sz w:val="28"/>
                <w:szCs w:val="28"/>
              </w:rPr>
            </w:pPr>
          </w:p>
        </w:tc>
        <w:tc>
          <w:tcPr>
            <w:tcW w:w="2126" w:type="dxa"/>
          </w:tcPr>
          <w:p w:rsidR="008B7F76" w:rsidRPr="007A6FF2" w:rsidRDefault="008B7F76" w:rsidP="00A13490">
            <w:pPr>
              <w:spacing w:beforeLines="50" w:afterLines="50"/>
              <w:jc w:val="center"/>
              <w:rPr>
                <w:rFonts w:ascii="宋体" w:eastAsia="仿宋_GB2312" w:hAnsi="宋体"/>
                <w:bCs/>
                <w:sz w:val="28"/>
                <w:szCs w:val="28"/>
              </w:rPr>
            </w:pPr>
          </w:p>
        </w:tc>
        <w:tc>
          <w:tcPr>
            <w:tcW w:w="2552" w:type="dxa"/>
          </w:tcPr>
          <w:p w:rsidR="008B7F76" w:rsidRPr="007A6FF2" w:rsidRDefault="008B7F76" w:rsidP="00A13490">
            <w:pPr>
              <w:spacing w:beforeLines="50" w:afterLines="50"/>
              <w:jc w:val="center"/>
              <w:rPr>
                <w:rFonts w:ascii="宋体" w:eastAsia="仿宋_GB2312" w:hAnsi="宋体"/>
                <w:bCs/>
                <w:sz w:val="28"/>
                <w:szCs w:val="28"/>
              </w:rPr>
            </w:pPr>
          </w:p>
        </w:tc>
        <w:tc>
          <w:tcPr>
            <w:tcW w:w="1701" w:type="dxa"/>
          </w:tcPr>
          <w:p w:rsidR="008B7F76" w:rsidRPr="007A6FF2" w:rsidRDefault="008B7F76" w:rsidP="00A13490">
            <w:pPr>
              <w:spacing w:beforeLines="50" w:afterLines="50"/>
              <w:jc w:val="center"/>
              <w:rPr>
                <w:rFonts w:ascii="宋体" w:eastAsia="仿宋_GB2312" w:hAnsi="宋体"/>
                <w:bCs/>
                <w:sz w:val="28"/>
                <w:szCs w:val="28"/>
              </w:rPr>
            </w:pPr>
          </w:p>
        </w:tc>
      </w:tr>
    </w:tbl>
    <w:p w:rsidR="008B7F76" w:rsidRPr="007A6FF2" w:rsidRDefault="005A1E61" w:rsidP="008B7F76">
      <w:pPr>
        <w:rPr>
          <w:rFonts w:eastAsia="仿宋_GB2312"/>
          <w:sz w:val="32"/>
          <w:szCs w:val="32"/>
        </w:rPr>
      </w:pPr>
      <w:r>
        <w:rPr>
          <w:rFonts w:eastAsia="仿宋_GB2312"/>
          <w:color w:val="000000" w:themeColor="text1"/>
          <w:sz w:val="28"/>
          <w:szCs w:val="28"/>
        </w:rPr>
        <w:t>注：请于</w:t>
      </w:r>
      <w:r>
        <w:rPr>
          <w:rFonts w:eastAsia="仿宋_GB2312"/>
          <w:color w:val="000000" w:themeColor="text1"/>
          <w:sz w:val="28"/>
          <w:szCs w:val="28"/>
        </w:rPr>
        <w:t>1</w:t>
      </w:r>
      <w:r>
        <w:rPr>
          <w:rFonts w:eastAsia="仿宋_GB2312" w:hint="eastAsia"/>
          <w:color w:val="000000" w:themeColor="text1"/>
          <w:sz w:val="28"/>
          <w:szCs w:val="28"/>
        </w:rPr>
        <w:t>1</w:t>
      </w:r>
      <w:r>
        <w:rPr>
          <w:rFonts w:eastAsia="仿宋_GB2312"/>
          <w:color w:val="000000" w:themeColor="text1"/>
          <w:sz w:val="28"/>
          <w:szCs w:val="28"/>
        </w:rPr>
        <w:t>月</w:t>
      </w:r>
      <w:r>
        <w:rPr>
          <w:rFonts w:eastAsia="仿宋_GB2312" w:hint="eastAsia"/>
          <w:color w:val="000000" w:themeColor="text1"/>
          <w:sz w:val="28"/>
          <w:szCs w:val="28"/>
        </w:rPr>
        <w:t>22</w:t>
      </w:r>
      <w:r>
        <w:rPr>
          <w:rFonts w:eastAsia="仿宋_GB2312"/>
          <w:color w:val="000000" w:themeColor="text1"/>
          <w:sz w:val="28"/>
          <w:szCs w:val="28"/>
        </w:rPr>
        <w:t>日前将此参会回执表发电子邮件到</w:t>
      </w:r>
      <w:r>
        <w:rPr>
          <w:rFonts w:eastAsia="仿宋_GB2312" w:hint="eastAsia"/>
          <w:i/>
          <w:iCs/>
          <w:color w:val="000000" w:themeColor="text1"/>
          <w:sz w:val="32"/>
          <w:szCs w:val="32"/>
        </w:rPr>
        <w:t>314385106</w:t>
      </w:r>
      <w:r>
        <w:rPr>
          <w:rFonts w:eastAsia="仿宋_GB2312"/>
          <w:i/>
          <w:iCs/>
          <w:color w:val="000000" w:themeColor="text1"/>
          <w:sz w:val="32"/>
          <w:szCs w:val="32"/>
        </w:rPr>
        <w:t>@qq.com</w:t>
      </w:r>
      <w:r>
        <w:rPr>
          <w:rFonts w:eastAsia="仿宋_GB2312"/>
          <w:color w:val="000000" w:themeColor="text1"/>
          <w:sz w:val="28"/>
          <w:szCs w:val="28"/>
        </w:rPr>
        <w:t>。</w:t>
      </w:r>
      <w:r>
        <w:rPr>
          <w:rFonts w:eastAsia="仿宋_GB2312" w:hint="eastAsia"/>
          <w:color w:val="000000" w:themeColor="text1"/>
          <w:sz w:val="28"/>
          <w:szCs w:val="28"/>
        </w:rPr>
        <w:t>联系人：林其浓，电话：</w:t>
      </w:r>
      <w:r>
        <w:rPr>
          <w:rFonts w:eastAsia="仿宋_GB2312" w:hint="eastAsia"/>
          <w:color w:val="000000" w:themeColor="text1"/>
          <w:sz w:val="28"/>
          <w:szCs w:val="28"/>
        </w:rPr>
        <w:t xml:space="preserve">  88262850</w:t>
      </w:r>
      <w:r>
        <w:rPr>
          <w:rFonts w:eastAsia="仿宋_GB2312" w:hint="eastAsia"/>
          <w:color w:val="000000" w:themeColor="text1"/>
          <w:sz w:val="28"/>
          <w:szCs w:val="28"/>
        </w:rPr>
        <w:t>、</w:t>
      </w:r>
      <w:r>
        <w:rPr>
          <w:rFonts w:eastAsia="仿宋_GB2312" w:hint="eastAsia"/>
          <w:color w:val="000000" w:themeColor="text1"/>
          <w:sz w:val="28"/>
          <w:szCs w:val="28"/>
        </w:rPr>
        <w:t>13967772700</w:t>
      </w:r>
      <w:r>
        <w:rPr>
          <w:rFonts w:eastAsia="仿宋_GB2312" w:hint="eastAsia"/>
          <w:color w:val="000000" w:themeColor="text1"/>
          <w:sz w:val="28"/>
          <w:szCs w:val="28"/>
        </w:rPr>
        <w:t>。</w:t>
      </w:r>
    </w:p>
    <w:sectPr w:rsidR="008B7F76" w:rsidRPr="007A6FF2" w:rsidSect="008B7F76">
      <w:pgSz w:w="16838" w:h="11906" w:orient="landscape" w:code="9"/>
      <w:pgMar w:top="1588" w:right="2098" w:bottom="1474" w:left="1474" w:header="2098" w:footer="1474" w:gutter="0"/>
      <w:pgNumType w:start="1"/>
      <w:cols w:space="425"/>
      <w:titlePg/>
      <w:docGrid w:type="lines" w:linePitch="580"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A4D" w:rsidRDefault="009A3A4D">
      <w:r>
        <w:separator/>
      </w:r>
    </w:p>
  </w:endnote>
  <w:endnote w:type="continuationSeparator" w:id="0">
    <w:p w:rsidR="009A3A4D" w:rsidRDefault="009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5b8b_4f53">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charset w:val="86"/>
    <w:family w:val="roman"/>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B2" w:rsidRDefault="00FE7EB2">
    <w:pPr>
      <w:pStyle w:val="a3"/>
      <w:ind w:right="360" w:firstLine="360"/>
      <w:rPr>
        <w:sz w:val="28"/>
      </w:rPr>
    </w:pPr>
    <w:r>
      <w:rPr>
        <w:rStyle w:val="a4"/>
        <w:sz w:val="28"/>
      </w:rPr>
      <w:softHyphen/>
      <w:t>—</w:t>
    </w:r>
    <w:r>
      <w:rPr>
        <w:rStyle w:val="a4"/>
        <w:rFonts w:hint="eastAsia"/>
        <w:sz w:val="28"/>
      </w:rPr>
      <w:t xml:space="preserve"> </w:t>
    </w:r>
    <w:r w:rsidR="00A13490">
      <w:rPr>
        <w:rStyle w:val="a4"/>
        <w:sz w:val="28"/>
      </w:rPr>
      <w:fldChar w:fldCharType="begin"/>
    </w:r>
    <w:r>
      <w:rPr>
        <w:rStyle w:val="a4"/>
        <w:sz w:val="28"/>
      </w:rPr>
      <w:instrText xml:space="preserve"> PAGE </w:instrText>
    </w:r>
    <w:r w:rsidR="00A13490">
      <w:rPr>
        <w:rStyle w:val="a4"/>
        <w:sz w:val="28"/>
      </w:rPr>
      <w:fldChar w:fldCharType="separate"/>
    </w:r>
    <w:r w:rsidR="009372A0">
      <w:rPr>
        <w:rStyle w:val="a4"/>
        <w:noProof/>
        <w:sz w:val="28"/>
      </w:rPr>
      <w:t>4</w:t>
    </w:r>
    <w:r w:rsidR="00A13490">
      <w:rPr>
        <w:rStyle w:val="a4"/>
        <w:sz w:val="28"/>
      </w:rPr>
      <w:fldChar w:fldCharType="end"/>
    </w:r>
    <w:r>
      <w:rPr>
        <w:rStyle w:val="a4"/>
        <w:rFonts w:hint="eastAsia"/>
        <w:sz w:val="28"/>
      </w:rPr>
      <w:t xml:space="preserve"> </w:t>
    </w:r>
    <w:r>
      <w:rPr>
        <w:rStyle w:val="a4"/>
        <w:rFonts w:hint="eastAsia"/>
        <w:sz w:val="28"/>
      </w:rPr>
      <w:softHyphen/>
    </w:r>
    <w:r>
      <w:rPr>
        <w:rStyle w:val="a4"/>
        <w:sz w:val="28"/>
      </w:rPr>
      <w:softHyphen/>
    </w:r>
    <w:r>
      <w:rPr>
        <w:rStyle w:val="a4"/>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B2" w:rsidRDefault="00FE7EB2">
    <w:pPr>
      <w:pStyle w:val="a3"/>
      <w:framePr w:wrap="around" w:vAnchor="text" w:hAnchor="margin" w:xAlign="outside" w:y="1"/>
      <w:rPr>
        <w:rStyle w:val="a4"/>
      </w:rPr>
    </w:pPr>
  </w:p>
  <w:p w:rsidR="00FE7EB2" w:rsidRDefault="00FE7EB2">
    <w:pPr>
      <w:pStyle w:val="a3"/>
      <w:ind w:right="360" w:firstLineChars="2700" w:firstLine="7560"/>
      <w:rPr>
        <w:sz w:val="28"/>
      </w:rPr>
    </w:pPr>
    <w:r>
      <w:rPr>
        <w:sz w:val="28"/>
      </w:rPr>
      <w:t>—</w:t>
    </w:r>
    <w:r>
      <w:rPr>
        <w:rFonts w:hint="eastAsia"/>
        <w:sz w:val="28"/>
      </w:rPr>
      <w:t xml:space="preserve"> </w:t>
    </w:r>
    <w:r w:rsidR="00A13490">
      <w:rPr>
        <w:rStyle w:val="a4"/>
        <w:sz w:val="28"/>
      </w:rPr>
      <w:fldChar w:fldCharType="begin"/>
    </w:r>
    <w:r>
      <w:rPr>
        <w:rStyle w:val="a4"/>
        <w:sz w:val="28"/>
      </w:rPr>
      <w:instrText xml:space="preserve"> PAGE </w:instrText>
    </w:r>
    <w:r w:rsidR="00A13490">
      <w:rPr>
        <w:rStyle w:val="a4"/>
        <w:sz w:val="28"/>
      </w:rPr>
      <w:fldChar w:fldCharType="separate"/>
    </w:r>
    <w:r w:rsidR="009372A0">
      <w:rPr>
        <w:rStyle w:val="a4"/>
        <w:noProof/>
        <w:sz w:val="28"/>
      </w:rPr>
      <w:t>5</w:t>
    </w:r>
    <w:r w:rsidR="00A13490">
      <w:rPr>
        <w:rStyle w:val="a4"/>
        <w:sz w:val="28"/>
      </w:rPr>
      <w:fldChar w:fldCharType="end"/>
    </w:r>
    <w:r>
      <w:rPr>
        <w:sz w:val="28"/>
      </w:rPr>
      <w:softHyphen/>
    </w:r>
    <w:r>
      <w:rPr>
        <w:sz w:val="28"/>
      </w:rPr>
      <w:softHyphen/>
    </w:r>
    <w:r>
      <w:rPr>
        <w:rFonts w:hint="eastAsia"/>
        <w:sz w:val="28"/>
      </w:rPr>
      <w:t xml:space="preserve"> </w:t>
    </w:r>
    <w:r>
      <w:rPr>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A4D" w:rsidRDefault="009A3A4D">
      <w:r>
        <w:separator/>
      </w:r>
    </w:p>
  </w:footnote>
  <w:footnote w:type="continuationSeparator" w:id="0">
    <w:p w:rsidR="009A3A4D" w:rsidRDefault="009A3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lvl>
  </w:abstractNum>
  <w:abstractNum w:abstractNumId="1">
    <w:nsid w:val="485516D6"/>
    <w:multiLevelType w:val="hybridMultilevel"/>
    <w:tmpl w:val="BE649368"/>
    <w:lvl w:ilvl="0" w:tplc="D974C74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A2D1555"/>
    <w:multiLevelType w:val="hybridMultilevel"/>
    <w:tmpl w:val="CDD298F6"/>
    <w:lvl w:ilvl="0" w:tplc="F05A7138">
      <w:start w:val="1"/>
      <w:numFmt w:val="japaneseCounting"/>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7EE26E3E"/>
    <w:multiLevelType w:val="hybridMultilevel"/>
    <w:tmpl w:val="46B629A4"/>
    <w:lvl w:ilvl="0" w:tplc="E250C796">
      <w:start w:val="1"/>
      <w:numFmt w:val="japaneseCounting"/>
      <w:lvlText w:val="%1、"/>
      <w:lvlJc w:val="left"/>
      <w:pPr>
        <w:tabs>
          <w:tab w:val="num" w:pos="1290"/>
        </w:tabs>
        <w:ind w:left="1290" w:hanging="855"/>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58"/>
  <w:drawingGridVerticalSpacing w:val="29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E56"/>
    <w:rsid w:val="000072E2"/>
    <w:rsid w:val="00017459"/>
    <w:rsid w:val="00024AEF"/>
    <w:rsid w:val="00027BDE"/>
    <w:rsid w:val="000318F5"/>
    <w:rsid w:val="000427C3"/>
    <w:rsid w:val="0005303D"/>
    <w:rsid w:val="000601D8"/>
    <w:rsid w:val="00075784"/>
    <w:rsid w:val="000849EC"/>
    <w:rsid w:val="000B1245"/>
    <w:rsid w:val="000C4410"/>
    <w:rsid w:val="000C47E1"/>
    <w:rsid w:val="000E38CF"/>
    <w:rsid w:val="000E7469"/>
    <w:rsid w:val="00105C0E"/>
    <w:rsid w:val="00116B0E"/>
    <w:rsid w:val="00130335"/>
    <w:rsid w:val="00140482"/>
    <w:rsid w:val="00160D84"/>
    <w:rsid w:val="00173331"/>
    <w:rsid w:val="0017458A"/>
    <w:rsid w:val="00184972"/>
    <w:rsid w:val="001860E7"/>
    <w:rsid w:val="001B0DF6"/>
    <w:rsid w:val="001B4537"/>
    <w:rsid w:val="001C4EC2"/>
    <w:rsid w:val="001E396D"/>
    <w:rsid w:val="00207FDC"/>
    <w:rsid w:val="00211A9E"/>
    <w:rsid w:val="002219D9"/>
    <w:rsid w:val="00231022"/>
    <w:rsid w:val="00232022"/>
    <w:rsid w:val="00257881"/>
    <w:rsid w:val="00257F55"/>
    <w:rsid w:val="002605F2"/>
    <w:rsid w:val="002754EF"/>
    <w:rsid w:val="0028050B"/>
    <w:rsid w:val="00285B35"/>
    <w:rsid w:val="00286FB4"/>
    <w:rsid w:val="002A6744"/>
    <w:rsid w:val="002B4AED"/>
    <w:rsid w:val="002B723B"/>
    <w:rsid w:val="002B78EE"/>
    <w:rsid w:val="002C0C9D"/>
    <w:rsid w:val="002C11A6"/>
    <w:rsid w:val="002C4540"/>
    <w:rsid w:val="002C543B"/>
    <w:rsid w:val="002C70E9"/>
    <w:rsid w:val="002D419D"/>
    <w:rsid w:val="002E1F19"/>
    <w:rsid w:val="002F241E"/>
    <w:rsid w:val="00302489"/>
    <w:rsid w:val="00311DEE"/>
    <w:rsid w:val="003123E2"/>
    <w:rsid w:val="003311EE"/>
    <w:rsid w:val="0033649E"/>
    <w:rsid w:val="00342E91"/>
    <w:rsid w:val="00347FF4"/>
    <w:rsid w:val="00350C98"/>
    <w:rsid w:val="003532EF"/>
    <w:rsid w:val="00355D77"/>
    <w:rsid w:val="00363E26"/>
    <w:rsid w:val="00366E6C"/>
    <w:rsid w:val="003751FE"/>
    <w:rsid w:val="00384317"/>
    <w:rsid w:val="003A419E"/>
    <w:rsid w:val="003A6ABC"/>
    <w:rsid w:val="003B2E03"/>
    <w:rsid w:val="003B5E62"/>
    <w:rsid w:val="003D0D53"/>
    <w:rsid w:val="003E6340"/>
    <w:rsid w:val="003F2DCF"/>
    <w:rsid w:val="00403FD4"/>
    <w:rsid w:val="0040431C"/>
    <w:rsid w:val="004044A2"/>
    <w:rsid w:val="00413A0B"/>
    <w:rsid w:val="0043760D"/>
    <w:rsid w:val="00441695"/>
    <w:rsid w:val="00443A8C"/>
    <w:rsid w:val="00457674"/>
    <w:rsid w:val="00465C9E"/>
    <w:rsid w:val="0047007F"/>
    <w:rsid w:val="004711B2"/>
    <w:rsid w:val="0047273E"/>
    <w:rsid w:val="00473ADC"/>
    <w:rsid w:val="00474C58"/>
    <w:rsid w:val="004903A6"/>
    <w:rsid w:val="00494912"/>
    <w:rsid w:val="004A1638"/>
    <w:rsid w:val="004A2760"/>
    <w:rsid w:val="004B02DF"/>
    <w:rsid w:val="004C11DA"/>
    <w:rsid w:val="004C59A9"/>
    <w:rsid w:val="004D0F4A"/>
    <w:rsid w:val="004F0380"/>
    <w:rsid w:val="004F3F35"/>
    <w:rsid w:val="00503D70"/>
    <w:rsid w:val="005067AB"/>
    <w:rsid w:val="00511896"/>
    <w:rsid w:val="00523228"/>
    <w:rsid w:val="0052514F"/>
    <w:rsid w:val="00525A99"/>
    <w:rsid w:val="00532AC5"/>
    <w:rsid w:val="00534EB9"/>
    <w:rsid w:val="0053632F"/>
    <w:rsid w:val="00542B32"/>
    <w:rsid w:val="0054471D"/>
    <w:rsid w:val="00552F60"/>
    <w:rsid w:val="00555CEF"/>
    <w:rsid w:val="00564B38"/>
    <w:rsid w:val="00566E7A"/>
    <w:rsid w:val="00583507"/>
    <w:rsid w:val="00593FA8"/>
    <w:rsid w:val="005A1E61"/>
    <w:rsid w:val="005A5393"/>
    <w:rsid w:val="005B24F7"/>
    <w:rsid w:val="005B4A09"/>
    <w:rsid w:val="005B4A98"/>
    <w:rsid w:val="005C4949"/>
    <w:rsid w:val="005D37DD"/>
    <w:rsid w:val="005E6A19"/>
    <w:rsid w:val="005F55CE"/>
    <w:rsid w:val="00600A96"/>
    <w:rsid w:val="00604CCD"/>
    <w:rsid w:val="00613E0C"/>
    <w:rsid w:val="006149F1"/>
    <w:rsid w:val="00614F6B"/>
    <w:rsid w:val="00615BE1"/>
    <w:rsid w:val="00624100"/>
    <w:rsid w:val="00635982"/>
    <w:rsid w:val="006407B3"/>
    <w:rsid w:val="0064180C"/>
    <w:rsid w:val="00650D96"/>
    <w:rsid w:val="006574B9"/>
    <w:rsid w:val="006710FD"/>
    <w:rsid w:val="00673CD9"/>
    <w:rsid w:val="00684E10"/>
    <w:rsid w:val="006901F7"/>
    <w:rsid w:val="006A08E3"/>
    <w:rsid w:val="006A5179"/>
    <w:rsid w:val="006C035F"/>
    <w:rsid w:val="006C05A0"/>
    <w:rsid w:val="006C1050"/>
    <w:rsid w:val="006D2827"/>
    <w:rsid w:val="006D5054"/>
    <w:rsid w:val="006D66B3"/>
    <w:rsid w:val="006E008B"/>
    <w:rsid w:val="006E5D5A"/>
    <w:rsid w:val="006E69F8"/>
    <w:rsid w:val="006F3EC1"/>
    <w:rsid w:val="006F67EC"/>
    <w:rsid w:val="007014AA"/>
    <w:rsid w:val="00704B5C"/>
    <w:rsid w:val="00721C75"/>
    <w:rsid w:val="007315A4"/>
    <w:rsid w:val="00735454"/>
    <w:rsid w:val="0073613C"/>
    <w:rsid w:val="00753C73"/>
    <w:rsid w:val="00755BAB"/>
    <w:rsid w:val="00762C97"/>
    <w:rsid w:val="0077174E"/>
    <w:rsid w:val="00777C38"/>
    <w:rsid w:val="00786D0E"/>
    <w:rsid w:val="00791833"/>
    <w:rsid w:val="0079313B"/>
    <w:rsid w:val="007A0099"/>
    <w:rsid w:val="007A3EA4"/>
    <w:rsid w:val="007A6FF2"/>
    <w:rsid w:val="007B27D9"/>
    <w:rsid w:val="007B46F1"/>
    <w:rsid w:val="007B5537"/>
    <w:rsid w:val="007C08F1"/>
    <w:rsid w:val="007C3C93"/>
    <w:rsid w:val="007C3D55"/>
    <w:rsid w:val="007D2998"/>
    <w:rsid w:val="007E39CB"/>
    <w:rsid w:val="007F65C7"/>
    <w:rsid w:val="00802374"/>
    <w:rsid w:val="008100E5"/>
    <w:rsid w:val="008107F9"/>
    <w:rsid w:val="008135B1"/>
    <w:rsid w:val="00814820"/>
    <w:rsid w:val="0084248C"/>
    <w:rsid w:val="008544F3"/>
    <w:rsid w:val="008622D5"/>
    <w:rsid w:val="0086363F"/>
    <w:rsid w:val="00887210"/>
    <w:rsid w:val="008A7981"/>
    <w:rsid w:val="008B0E55"/>
    <w:rsid w:val="008B7D77"/>
    <w:rsid w:val="008B7F76"/>
    <w:rsid w:val="008E312F"/>
    <w:rsid w:val="008F3D06"/>
    <w:rsid w:val="00901B48"/>
    <w:rsid w:val="009254D2"/>
    <w:rsid w:val="00926C52"/>
    <w:rsid w:val="00932A14"/>
    <w:rsid w:val="009372A0"/>
    <w:rsid w:val="00946DD2"/>
    <w:rsid w:val="00956097"/>
    <w:rsid w:val="00963591"/>
    <w:rsid w:val="00971601"/>
    <w:rsid w:val="00972391"/>
    <w:rsid w:val="00986AFD"/>
    <w:rsid w:val="00996DA7"/>
    <w:rsid w:val="009A2F7F"/>
    <w:rsid w:val="009A385A"/>
    <w:rsid w:val="009A3A4D"/>
    <w:rsid w:val="009A3AE0"/>
    <w:rsid w:val="009A5E14"/>
    <w:rsid w:val="009B0A90"/>
    <w:rsid w:val="009B12D1"/>
    <w:rsid w:val="009B1E56"/>
    <w:rsid w:val="009B2213"/>
    <w:rsid w:val="009B2930"/>
    <w:rsid w:val="009D0156"/>
    <w:rsid w:val="009D3788"/>
    <w:rsid w:val="009E52FA"/>
    <w:rsid w:val="009E7F4E"/>
    <w:rsid w:val="009F44B1"/>
    <w:rsid w:val="00A046C9"/>
    <w:rsid w:val="00A13490"/>
    <w:rsid w:val="00A1647C"/>
    <w:rsid w:val="00A30EFD"/>
    <w:rsid w:val="00A372FA"/>
    <w:rsid w:val="00A45648"/>
    <w:rsid w:val="00A516FB"/>
    <w:rsid w:val="00A6163B"/>
    <w:rsid w:val="00A72F58"/>
    <w:rsid w:val="00A737F8"/>
    <w:rsid w:val="00A75F1C"/>
    <w:rsid w:val="00A77413"/>
    <w:rsid w:val="00AA1AAE"/>
    <w:rsid w:val="00AA30CD"/>
    <w:rsid w:val="00AC6677"/>
    <w:rsid w:val="00AD1DC8"/>
    <w:rsid w:val="00AF3638"/>
    <w:rsid w:val="00AF7581"/>
    <w:rsid w:val="00B1028E"/>
    <w:rsid w:val="00B14C6B"/>
    <w:rsid w:val="00B23916"/>
    <w:rsid w:val="00B26FF6"/>
    <w:rsid w:val="00B332AE"/>
    <w:rsid w:val="00B5505C"/>
    <w:rsid w:val="00B671E9"/>
    <w:rsid w:val="00B67794"/>
    <w:rsid w:val="00B7438F"/>
    <w:rsid w:val="00B7738C"/>
    <w:rsid w:val="00B815EB"/>
    <w:rsid w:val="00B82BEB"/>
    <w:rsid w:val="00B83D4A"/>
    <w:rsid w:val="00B919BF"/>
    <w:rsid w:val="00B94548"/>
    <w:rsid w:val="00BC375D"/>
    <w:rsid w:val="00BE1470"/>
    <w:rsid w:val="00BF3890"/>
    <w:rsid w:val="00C11139"/>
    <w:rsid w:val="00C2313D"/>
    <w:rsid w:val="00C26189"/>
    <w:rsid w:val="00C37520"/>
    <w:rsid w:val="00C40AC7"/>
    <w:rsid w:val="00C41A32"/>
    <w:rsid w:val="00C436B0"/>
    <w:rsid w:val="00C57BB2"/>
    <w:rsid w:val="00CA12FA"/>
    <w:rsid w:val="00CB452D"/>
    <w:rsid w:val="00CC0F91"/>
    <w:rsid w:val="00CD41E8"/>
    <w:rsid w:val="00D012D5"/>
    <w:rsid w:val="00D01F9D"/>
    <w:rsid w:val="00D0302E"/>
    <w:rsid w:val="00D24912"/>
    <w:rsid w:val="00D36CF2"/>
    <w:rsid w:val="00D4544C"/>
    <w:rsid w:val="00D50A43"/>
    <w:rsid w:val="00D512CB"/>
    <w:rsid w:val="00D52330"/>
    <w:rsid w:val="00D52FC2"/>
    <w:rsid w:val="00D66D18"/>
    <w:rsid w:val="00D70A8B"/>
    <w:rsid w:val="00D731DF"/>
    <w:rsid w:val="00D74822"/>
    <w:rsid w:val="00D755D7"/>
    <w:rsid w:val="00D84E14"/>
    <w:rsid w:val="00D85FBA"/>
    <w:rsid w:val="00D922D0"/>
    <w:rsid w:val="00DA5968"/>
    <w:rsid w:val="00DB69B5"/>
    <w:rsid w:val="00DD1572"/>
    <w:rsid w:val="00DE46D3"/>
    <w:rsid w:val="00DE5D83"/>
    <w:rsid w:val="00DE7880"/>
    <w:rsid w:val="00DF28B7"/>
    <w:rsid w:val="00E02377"/>
    <w:rsid w:val="00E0711A"/>
    <w:rsid w:val="00E117E6"/>
    <w:rsid w:val="00E24D11"/>
    <w:rsid w:val="00E3100C"/>
    <w:rsid w:val="00E626BC"/>
    <w:rsid w:val="00E74DCA"/>
    <w:rsid w:val="00E81B5D"/>
    <w:rsid w:val="00E953F9"/>
    <w:rsid w:val="00EA5EBC"/>
    <w:rsid w:val="00EB762A"/>
    <w:rsid w:val="00EC0868"/>
    <w:rsid w:val="00EC5DBD"/>
    <w:rsid w:val="00ED2199"/>
    <w:rsid w:val="00ED54B8"/>
    <w:rsid w:val="00ED7486"/>
    <w:rsid w:val="00EE3E5D"/>
    <w:rsid w:val="00EE7C75"/>
    <w:rsid w:val="00EF48DD"/>
    <w:rsid w:val="00EF75EF"/>
    <w:rsid w:val="00F42412"/>
    <w:rsid w:val="00F60B84"/>
    <w:rsid w:val="00F624F5"/>
    <w:rsid w:val="00F64E3A"/>
    <w:rsid w:val="00F857FD"/>
    <w:rsid w:val="00F92E07"/>
    <w:rsid w:val="00FA10A1"/>
    <w:rsid w:val="00FB518B"/>
    <w:rsid w:val="00FE5C0A"/>
    <w:rsid w:val="00FE7EB2"/>
    <w:rsid w:val="00FF114C"/>
    <w:rsid w:val="00FF3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57881"/>
    <w:pPr>
      <w:tabs>
        <w:tab w:val="center" w:pos="4153"/>
        <w:tab w:val="right" w:pos="8306"/>
      </w:tabs>
      <w:snapToGrid w:val="0"/>
      <w:jc w:val="left"/>
    </w:pPr>
    <w:rPr>
      <w:sz w:val="18"/>
      <w:szCs w:val="18"/>
    </w:rPr>
  </w:style>
  <w:style w:type="character" w:styleId="a4">
    <w:name w:val="page number"/>
    <w:basedOn w:val="a0"/>
    <w:rsid w:val="00257881"/>
  </w:style>
  <w:style w:type="paragraph" w:styleId="a5">
    <w:name w:val="header"/>
    <w:basedOn w:val="a"/>
    <w:rsid w:val="00257881"/>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257881"/>
    <w:pPr>
      <w:spacing w:line="0" w:lineRule="atLeast"/>
      <w:ind w:leftChars="152" w:left="1279" w:hangingChars="300" w:hanging="960"/>
    </w:pPr>
    <w:rPr>
      <w:rFonts w:eastAsia="仿宋_GB2312"/>
      <w:noProof/>
      <w:sz w:val="32"/>
    </w:rPr>
  </w:style>
  <w:style w:type="paragraph" w:styleId="a6">
    <w:name w:val="Date"/>
    <w:basedOn w:val="a"/>
    <w:next w:val="a"/>
    <w:rsid w:val="00EF75EF"/>
    <w:pPr>
      <w:ind w:leftChars="2500" w:left="100"/>
    </w:pPr>
  </w:style>
  <w:style w:type="paragraph" w:styleId="a7">
    <w:name w:val="Balloon Text"/>
    <w:basedOn w:val="a"/>
    <w:semiHidden/>
    <w:rsid w:val="00DE7880"/>
    <w:rPr>
      <w:sz w:val="18"/>
      <w:szCs w:val="18"/>
    </w:rPr>
  </w:style>
  <w:style w:type="table" w:styleId="a8">
    <w:name w:val="Table Grid"/>
    <w:basedOn w:val="a1"/>
    <w:qFormat/>
    <w:rsid w:val="006901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735454"/>
    <w:rPr>
      <w:color w:val="0000FF"/>
      <w:u w:val="single"/>
    </w:rPr>
  </w:style>
  <w:style w:type="paragraph" w:customStyle="1" w:styleId="Char">
    <w:name w:val="Char"/>
    <w:basedOn w:val="a"/>
    <w:rsid w:val="001C4EC2"/>
    <w:pPr>
      <w:widowControl/>
      <w:spacing w:after="160" w:line="240" w:lineRule="exact"/>
      <w:jc w:val="left"/>
    </w:pPr>
  </w:style>
  <w:style w:type="paragraph" w:styleId="aa">
    <w:name w:val="Body Text"/>
    <w:basedOn w:val="a"/>
    <w:link w:val="Char0"/>
    <w:rsid w:val="00986AFD"/>
    <w:pPr>
      <w:spacing w:after="120"/>
    </w:pPr>
    <w:rPr>
      <w:szCs w:val="20"/>
    </w:rPr>
  </w:style>
  <w:style w:type="character" w:customStyle="1" w:styleId="Char0">
    <w:name w:val="正文文本 Char"/>
    <w:basedOn w:val="a0"/>
    <w:link w:val="aa"/>
    <w:rsid w:val="00986AFD"/>
    <w:rPr>
      <w:kern w:val="2"/>
      <w:sz w:val="21"/>
    </w:rPr>
  </w:style>
  <w:style w:type="paragraph" w:styleId="ab">
    <w:name w:val="Plain Text"/>
    <w:basedOn w:val="a"/>
    <w:link w:val="Char1"/>
    <w:qFormat/>
    <w:rsid w:val="00564B38"/>
    <w:rPr>
      <w:rFonts w:ascii="宋体" w:hAnsi="Courier New" w:cs="Courier New"/>
      <w:szCs w:val="21"/>
    </w:rPr>
  </w:style>
  <w:style w:type="character" w:customStyle="1" w:styleId="Char1">
    <w:name w:val="纯文本 Char"/>
    <w:basedOn w:val="a0"/>
    <w:link w:val="ab"/>
    <w:rsid w:val="00564B38"/>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47223269">
      <w:bodyDiv w:val="1"/>
      <w:marLeft w:val="0"/>
      <w:marRight w:val="0"/>
      <w:marTop w:val="0"/>
      <w:marBottom w:val="0"/>
      <w:divBdr>
        <w:top w:val="none" w:sz="0" w:space="0" w:color="auto"/>
        <w:left w:val="none" w:sz="0" w:space="0" w:color="auto"/>
        <w:bottom w:val="none" w:sz="0" w:space="0" w:color="auto"/>
        <w:right w:val="none" w:sz="0" w:space="0" w:color="auto"/>
      </w:divBdr>
      <w:divsChild>
        <w:div w:id="2072652920">
          <w:marLeft w:val="0"/>
          <w:marRight w:val="0"/>
          <w:marTop w:val="0"/>
          <w:marBottom w:val="0"/>
          <w:divBdr>
            <w:top w:val="none" w:sz="0" w:space="0" w:color="auto"/>
            <w:left w:val="none" w:sz="0" w:space="0" w:color="auto"/>
            <w:bottom w:val="none" w:sz="0" w:space="0" w:color="auto"/>
            <w:right w:val="none" w:sz="0" w:space="0" w:color="auto"/>
          </w:divBdr>
          <w:divsChild>
            <w:div w:id="183522787">
              <w:marLeft w:val="0"/>
              <w:marRight w:val="0"/>
              <w:marTop w:val="150"/>
              <w:marBottom w:val="0"/>
              <w:divBdr>
                <w:top w:val="none" w:sz="0" w:space="0" w:color="auto"/>
                <w:left w:val="none" w:sz="0" w:space="0" w:color="auto"/>
                <w:bottom w:val="none" w:sz="0" w:space="0" w:color="auto"/>
                <w:right w:val="none" w:sz="0" w:space="0" w:color="auto"/>
              </w:divBdr>
              <w:divsChild>
                <w:div w:id="1765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6975">
      <w:bodyDiv w:val="1"/>
      <w:marLeft w:val="0"/>
      <w:marRight w:val="0"/>
      <w:marTop w:val="0"/>
      <w:marBottom w:val="0"/>
      <w:divBdr>
        <w:top w:val="none" w:sz="0" w:space="0" w:color="auto"/>
        <w:left w:val="none" w:sz="0" w:space="0" w:color="auto"/>
        <w:bottom w:val="none" w:sz="0" w:space="0" w:color="auto"/>
        <w:right w:val="none" w:sz="0" w:space="0" w:color="auto"/>
      </w:divBdr>
      <w:divsChild>
        <w:div w:id="122703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1746</Words>
  <Characters>425</Characters>
  <Application>Microsoft Office Word</Application>
  <DocSecurity>0</DocSecurity>
  <Lines>3</Lines>
  <Paragraphs>4</Paragraphs>
  <ScaleCrop>false</ScaleCrop>
  <Company>wzedu</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办函2013样式</dc:title>
  <dc:creator>nanpn</dc:creator>
  <cp:lastModifiedBy>Administrator</cp:lastModifiedBy>
  <cp:revision>2</cp:revision>
  <cp:lastPrinted>2019-11-11T06:31:00Z</cp:lastPrinted>
  <dcterms:created xsi:type="dcterms:W3CDTF">2020-11-16T03:38:00Z</dcterms:created>
  <dcterms:modified xsi:type="dcterms:W3CDTF">2020-11-16T03:38:00Z</dcterms:modified>
</cp:coreProperties>
</file>