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B7" w:rsidRDefault="00686769" w:rsidP="00686769">
      <w:pPr>
        <w:tabs>
          <w:tab w:val="left" w:pos="7560"/>
        </w:tabs>
        <w:spacing w:line="600" w:lineRule="exact"/>
        <w:jc w:val="center"/>
        <w:rPr>
          <w:rFonts w:ascii="宋体" w:hAnsi="宋体" w:cs="宋体"/>
          <w:kern w:val="0"/>
          <w:sz w:val="18"/>
          <w:szCs w:val="18"/>
        </w:rPr>
        <w:sectPr w:rsidR="005B5CB7" w:rsidSect="005B5CB7">
          <w:type w:val="continuous"/>
          <w:pgSz w:w="11906" w:h="16838"/>
          <w:pgMar w:top="1440" w:right="1701" w:bottom="1440" w:left="1701" w:header="851" w:footer="992" w:gutter="0"/>
          <w:cols w:num="2" w:space="425"/>
          <w:docGrid w:type="lines" w:linePitch="312"/>
        </w:sectPr>
      </w:pPr>
      <w:r>
        <w:rPr>
          <w:rFonts w:ascii="宋体" w:hAnsi="宋体" w:cs="宋体"/>
          <w:kern w:val="0"/>
          <w:sz w:val="18"/>
          <w:szCs w:val="18"/>
        </w:rPr>
        <w:t xml:space="preserve">  </w:t>
      </w:r>
    </w:p>
    <w:p w:rsidR="00686769" w:rsidRDefault="00686769" w:rsidP="00686769">
      <w:pPr>
        <w:tabs>
          <w:tab w:val="left" w:pos="7560"/>
        </w:tabs>
        <w:spacing w:line="600" w:lineRule="exact"/>
        <w:jc w:val="center"/>
        <w:rPr>
          <w:rFonts w:ascii="宋体" w:cs="宋体"/>
          <w:kern w:val="0"/>
          <w:sz w:val="18"/>
          <w:szCs w:val="18"/>
        </w:rPr>
      </w:pPr>
    </w:p>
    <w:p w:rsidR="00514A63" w:rsidRPr="00191551" w:rsidRDefault="00191551" w:rsidP="00191551">
      <w:pPr>
        <w:tabs>
          <w:tab w:val="left" w:pos="7560"/>
        </w:tabs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noProof/>
          <w:sz w:val="44"/>
          <w:szCs w:val="44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-405130</wp:posOffset>
            </wp:positionH>
            <wp:positionV relativeFrom="margin">
              <wp:posOffset>363855</wp:posOffset>
            </wp:positionV>
            <wp:extent cx="6120130" cy="862330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319E" w:rsidRPr="00AA61BB" w:rsidRDefault="006D319E" w:rsidP="006D319E">
      <w:pPr>
        <w:spacing w:line="700" w:lineRule="exact"/>
        <w:jc w:val="right"/>
        <w:rPr>
          <w:rFonts w:eastAsia="仿宋_GB2312"/>
          <w:bCs/>
          <w:sz w:val="32"/>
          <w:szCs w:val="32"/>
        </w:rPr>
      </w:pPr>
      <w:r w:rsidRPr="00AA61BB">
        <w:rPr>
          <w:rFonts w:eastAsia="仿宋_GB2312"/>
          <w:bCs/>
          <w:sz w:val="32"/>
          <w:szCs w:val="32"/>
        </w:rPr>
        <w:t>温师函〔</w:t>
      </w:r>
      <w:r w:rsidRPr="00AA61BB">
        <w:rPr>
          <w:rFonts w:eastAsia="仿宋_GB2312"/>
          <w:bCs/>
          <w:sz w:val="32"/>
          <w:szCs w:val="32"/>
        </w:rPr>
        <w:t>201</w:t>
      </w:r>
      <w:r w:rsidR="003F60A8">
        <w:rPr>
          <w:rFonts w:eastAsia="仿宋_GB2312" w:hint="eastAsia"/>
          <w:bCs/>
          <w:sz w:val="32"/>
          <w:szCs w:val="32"/>
        </w:rPr>
        <w:t>7</w:t>
      </w:r>
      <w:r w:rsidRPr="00AA61BB">
        <w:rPr>
          <w:rFonts w:eastAsia="仿宋_GB2312"/>
          <w:bCs/>
          <w:sz w:val="32"/>
          <w:szCs w:val="32"/>
        </w:rPr>
        <w:t>〕</w:t>
      </w:r>
      <w:r w:rsidR="00191551">
        <w:rPr>
          <w:rFonts w:eastAsia="仿宋_GB2312" w:hint="eastAsia"/>
          <w:bCs/>
          <w:sz w:val="32"/>
          <w:szCs w:val="32"/>
        </w:rPr>
        <w:t>112</w:t>
      </w:r>
      <w:r w:rsidRPr="00AA61BB">
        <w:rPr>
          <w:rFonts w:eastAsia="仿宋_GB2312"/>
          <w:bCs/>
          <w:sz w:val="32"/>
          <w:szCs w:val="32"/>
        </w:rPr>
        <w:t>号</w:t>
      </w:r>
    </w:p>
    <w:p w:rsidR="006D319E" w:rsidRDefault="006D319E" w:rsidP="006D319E">
      <w:pPr>
        <w:spacing w:line="240" w:lineRule="exact"/>
        <w:jc w:val="right"/>
        <w:rPr>
          <w:spacing w:val="-40"/>
          <w:sz w:val="44"/>
          <w:szCs w:val="44"/>
        </w:rPr>
      </w:pPr>
    </w:p>
    <w:p w:rsidR="006D319E" w:rsidRDefault="006D319E" w:rsidP="006D319E">
      <w:pPr>
        <w:widowControl/>
        <w:spacing w:line="700" w:lineRule="exact"/>
        <w:jc w:val="center"/>
        <w:rPr>
          <w:rFonts w:ascii="宋体" w:hAnsi="宋体" w:cs="宋体"/>
          <w:spacing w:val="-10"/>
          <w:kern w:val="0"/>
          <w:sz w:val="24"/>
        </w:rPr>
      </w:pPr>
      <w:r w:rsidRPr="00EB31A9">
        <w:rPr>
          <w:rFonts w:ascii="方正小标宋简体" w:eastAsia="方正小标宋简体" w:hAnsi="宋体" w:cs="宋体" w:hint="eastAsia"/>
          <w:color w:val="000000"/>
          <w:spacing w:val="-10"/>
          <w:kern w:val="0"/>
          <w:sz w:val="44"/>
          <w:szCs w:val="44"/>
        </w:rPr>
        <w:t>关于举办温州市高中</w:t>
      </w:r>
      <w:r>
        <w:rPr>
          <w:rFonts w:ascii="方正小标宋简体" w:eastAsia="方正小标宋简体" w:hAnsi="宋体" w:cs="宋体" w:hint="eastAsia"/>
          <w:color w:val="000000"/>
          <w:spacing w:val="-10"/>
          <w:kern w:val="0"/>
          <w:sz w:val="44"/>
          <w:szCs w:val="44"/>
        </w:rPr>
        <w:t>政治</w:t>
      </w:r>
      <w:r w:rsidRPr="00EB31A9">
        <w:rPr>
          <w:rFonts w:ascii="方正小标宋简体" w:eastAsia="方正小标宋简体" w:hAnsi="宋体" w:cs="宋体" w:hint="eastAsia"/>
          <w:color w:val="000000"/>
          <w:spacing w:val="-10"/>
          <w:kern w:val="0"/>
          <w:sz w:val="44"/>
          <w:szCs w:val="44"/>
        </w:rPr>
        <w:t>（第</w:t>
      </w:r>
      <w:r w:rsidR="003F60A8">
        <w:rPr>
          <w:rFonts w:ascii="方正小标宋简体" w:eastAsia="方正小标宋简体" w:hAnsi="宋体" w:cs="宋体" w:hint="eastAsia"/>
          <w:color w:val="000000"/>
          <w:spacing w:val="-10"/>
          <w:kern w:val="0"/>
          <w:sz w:val="44"/>
          <w:szCs w:val="44"/>
        </w:rPr>
        <w:t>四</w:t>
      </w:r>
      <w:r w:rsidRPr="00EB31A9">
        <w:rPr>
          <w:rFonts w:ascii="方正小标宋简体" w:eastAsia="方正小标宋简体" w:hAnsi="宋体" w:cs="宋体" w:hint="eastAsia"/>
          <w:color w:val="000000"/>
          <w:spacing w:val="-10"/>
          <w:kern w:val="0"/>
          <w:sz w:val="44"/>
          <w:szCs w:val="44"/>
        </w:rPr>
        <w:t>批）送培到县</w:t>
      </w:r>
      <w:r w:rsidR="003F60A8">
        <w:rPr>
          <w:rFonts w:ascii="方正小标宋简体" w:eastAsia="方正小标宋简体" w:hAnsi="宋体" w:cs="宋体" w:hint="eastAsia"/>
          <w:color w:val="000000"/>
          <w:spacing w:val="-10"/>
          <w:kern w:val="0"/>
          <w:sz w:val="44"/>
          <w:szCs w:val="44"/>
        </w:rPr>
        <w:t>（</w:t>
      </w:r>
      <w:r w:rsidR="00D82C37">
        <w:rPr>
          <w:rFonts w:ascii="方正小标宋简体" w:eastAsia="方正小标宋简体" w:hAnsi="宋体" w:cs="宋体" w:hint="eastAsia"/>
          <w:color w:val="000000"/>
          <w:spacing w:val="-10"/>
          <w:kern w:val="0"/>
          <w:sz w:val="44"/>
          <w:szCs w:val="44"/>
        </w:rPr>
        <w:t>乐清</w:t>
      </w:r>
      <w:r w:rsidR="003F60A8">
        <w:rPr>
          <w:rFonts w:ascii="方正小标宋简体" w:eastAsia="方正小标宋简体" w:hAnsi="宋体" w:cs="宋体" w:hint="eastAsia"/>
          <w:color w:val="000000"/>
          <w:spacing w:val="-10"/>
          <w:kern w:val="0"/>
          <w:sz w:val="44"/>
          <w:szCs w:val="44"/>
        </w:rPr>
        <w:t>）</w:t>
      </w:r>
      <w:r w:rsidRPr="00EB31A9">
        <w:rPr>
          <w:rFonts w:ascii="方正小标宋简体" w:eastAsia="方正小标宋简体" w:hAnsi="宋体" w:cs="宋体" w:hint="eastAsia"/>
          <w:color w:val="000000"/>
          <w:spacing w:val="-10"/>
          <w:kern w:val="0"/>
          <w:sz w:val="44"/>
          <w:szCs w:val="44"/>
        </w:rPr>
        <w:t>“绿色耕耘”项目的通知</w:t>
      </w:r>
      <w:r w:rsidRPr="00EB31A9">
        <w:rPr>
          <w:rFonts w:ascii="宋体" w:hAnsi="宋体" w:cs="宋体"/>
          <w:spacing w:val="-10"/>
          <w:kern w:val="0"/>
          <w:sz w:val="24"/>
        </w:rPr>
        <w:t xml:space="preserve"> </w:t>
      </w:r>
    </w:p>
    <w:p w:rsidR="006D319E" w:rsidRPr="00EB31A9" w:rsidRDefault="006D319E" w:rsidP="006D319E">
      <w:pPr>
        <w:widowControl/>
        <w:spacing w:line="400" w:lineRule="exact"/>
        <w:jc w:val="center"/>
        <w:rPr>
          <w:rFonts w:ascii="宋体" w:hAnsi="宋体" w:cs="宋体"/>
          <w:spacing w:val="-10"/>
          <w:kern w:val="0"/>
          <w:sz w:val="44"/>
          <w:szCs w:val="44"/>
        </w:rPr>
      </w:pPr>
    </w:p>
    <w:p w:rsidR="006D319E" w:rsidRPr="00191551" w:rsidRDefault="006D319E" w:rsidP="006D319E">
      <w:pPr>
        <w:widowControl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191551">
        <w:rPr>
          <w:rFonts w:ascii="仿宋_GB2312" w:eastAsia="仿宋_GB2312" w:hint="eastAsia"/>
          <w:kern w:val="0"/>
          <w:sz w:val="32"/>
          <w:szCs w:val="32"/>
        </w:rPr>
        <w:t xml:space="preserve">各有关学校： </w:t>
      </w:r>
    </w:p>
    <w:p w:rsidR="006D319E" w:rsidRPr="00191551" w:rsidRDefault="006D319E" w:rsidP="006D319E">
      <w:pPr>
        <w:widowControl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191551">
        <w:rPr>
          <w:rFonts w:eastAsia="仿宋_GB2312" w:hint="eastAsia"/>
          <w:kern w:val="0"/>
          <w:sz w:val="32"/>
          <w:szCs w:val="32"/>
        </w:rPr>
        <w:t>    </w:t>
      </w:r>
      <w:r w:rsidR="003F60A8" w:rsidRPr="00191551"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 w:rsidR="003F60A8" w:rsidRPr="00191551">
        <w:rPr>
          <w:rFonts w:ascii="仿宋_GB2312" w:eastAsia="仿宋_GB2312" w:hint="eastAsia"/>
          <w:sz w:val="32"/>
          <w:szCs w:val="32"/>
        </w:rPr>
        <w:t>根据温州市教育局《关于下达2017年温州市教师教育院教师培训项目的通知》（温教办师函〔2017〕13号）和《关于开展温州市高中各学科“绿色耕耘”送培项目（第四批）的通知》（温师函〔2017〕2号），</w:t>
      </w:r>
      <w:r w:rsidR="003F60A8" w:rsidRPr="00191551">
        <w:rPr>
          <w:rFonts w:ascii="仿宋_GB2312" w:eastAsia="仿宋_GB2312" w:hint="eastAsia"/>
          <w:kern w:val="0"/>
          <w:sz w:val="32"/>
          <w:szCs w:val="32"/>
        </w:rPr>
        <w:t>决定举办温州市高中政治（第四批）送培到县（</w:t>
      </w:r>
      <w:r w:rsidR="00D82C37" w:rsidRPr="00191551">
        <w:rPr>
          <w:rFonts w:ascii="仿宋_GB2312" w:eastAsia="仿宋_GB2312" w:hint="eastAsia"/>
          <w:kern w:val="0"/>
          <w:sz w:val="32"/>
          <w:szCs w:val="32"/>
        </w:rPr>
        <w:t>乐清</w:t>
      </w:r>
      <w:r w:rsidR="003F60A8" w:rsidRPr="00191551">
        <w:rPr>
          <w:rFonts w:ascii="仿宋_GB2312" w:eastAsia="仿宋_GB2312" w:hint="eastAsia"/>
          <w:kern w:val="0"/>
          <w:sz w:val="32"/>
          <w:szCs w:val="32"/>
        </w:rPr>
        <w:t>） “绿色耕耘”项目。</w:t>
      </w:r>
      <w:r w:rsidR="003F60A8"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现将有关事项通知如下：</w:t>
      </w:r>
    </w:p>
    <w:p w:rsidR="006D319E" w:rsidRPr="00191551" w:rsidRDefault="006D319E" w:rsidP="006D319E">
      <w:pPr>
        <w:widowControl/>
        <w:spacing w:line="560" w:lineRule="exact"/>
        <w:ind w:firstLine="640"/>
        <w:jc w:val="left"/>
        <w:rPr>
          <w:rFonts w:ascii="方正小标宋简体" w:eastAsia="方正小标宋简体"/>
          <w:kern w:val="0"/>
          <w:sz w:val="32"/>
          <w:szCs w:val="32"/>
        </w:rPr>
      </w:pPr>
      <w:r w:rsidRPr="00191551">
        <w:rPr>
          <w:rFonts w:ascii="方正小标宋简体" w:eastAsia="方正小标宋简体" w:hint="eastAsia"/>
          <w:kern w:val="0"/>
          <w:sz w:val="32"/>
          <w:szCs w:val="32"/>
        </w:rPr>
        <w:t xml:space="preserve">一、培训对象 </w:t>
      </w:r>
    </w:p>
    <w:p w:rsidR="006D319E" w:rsidRPr="00191551" w:rsidRDefault="006D319E" w:rsidP="006D319E">
      <w:pPr>
        <w:widowControl/>
        <w:spacing w:line="56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经</w:t>
      </w:r>
      <w:r w:rsidR="00D82C37"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乐清市</w:t>
      </w:r>
      <w:r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报名审核通</w:t>
      </w:r>
      <w:r w:rsidR="00191551">
        <w:rPr>
          <w:rFonts w:ascii="仿宋_GB2312" w:eastAsia="仿宋_GB2312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-409575</wp:posOffset>
            </wp:positionH>
            <wp:positionV relativeFrom="margin">
              <wp:posOffset>8867775</wp:posOffset>
            </wp:positionV>
            <wp:extent cx="6124575" cy="104775"/>
            <wp:effectExtent l="19050" t="0" r="9525" b="0"/>
            <wp:wrapNone/>
            <wp:docPr id="4" name="图片 8" descr="函尾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函尾截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过的</w:t>
      </w:r>
      <w:r w:rsidRPr="00191551">
        <w:rPr>
          <w:rFonts w:ascii="仿宋_GB2312" w:eastAsia="仿宋_GB2312" w:hint="eastAsia"/>
          <w:kern w:val="0"/>
          <w:sz w:val="32"/>
          <w:szCs w:val="32"/>
        </w:rPr>
        <w:t>温州市高中政治（第</w:t>
      </w:r>
      <w:r w:rsidR="003F60A8" w:rsidRPr="00191551">
        <w:rPr>
          <w:rFonts w:ascii="仿宋_GB2312" w:eastAsia="仿宋_GB2312" w:hint="eastAsia"/>
          <w:kern w:val="0"/>
          <w:sz w:val="32"/>
          <w:szCs w:val="32"/>
        </w:rPr>
        <w:t>四</w:t>
      </w:r>
      <w:r w:rsidRPr="00191551">
        <w:rPr>
          <w:rFonts w:ascii="仿宋_GB2312" w:eastAsia="仿宋_GB2312" w:hint="eastAsia"/>
          <w:kern w:val="0"/>
          <w:sz w:val="32"/>
          <w:szCs w:val="32"/>
        </w:rPr>
        <w:t>批）送培到县</w:t>
      </w:r>
      <w:r w:rsidR="00B97388" w:rsidRPr="00191551">
        <w:rPr>
          <w:rFonts w:ascii="仿宋_GB2312" w:eastAsia="仿宋_GB2312" w:hint="eastAsia"/>
          <w:kern w:val="0"/>
          <w:sz w:val="32"/>
          <w:szCs w:val="32"/>
        </w:rPr>
        <w:t>（</w:t>
      </w:r>
      <w:r w:rsidR="00D82C37"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乐清</w:t>
      </w:r>
      <w:r w:rsidR="00B97388" w:rsidRPr="00191551">
        <w:rPr>
          <w:rFonts w:ascii="仿宋_GB2312" w:eastAsia="仿宋_GB2312" w:hint="eastAsia"/>
          <w:kern w:val="0"/>
          <w:sz w:val="32"/>
          <w:szCs w:val="32"/>
        </w:rPr>
        <w:t>）</w:t>
      </w:r>
      <w:r w:rsidRPr="00191551">
        <w:rPr>
          <w:rFonts w:ascii="仿宋_GB2312" w:eastAsia="仿宋_GB2312" w:hint="eastAsia"/>
          <w:kern w:val="0"/>
          <w:sz w:val="32"/>
          <w:szCs w:val="32"/>
        </w:rPr>
        <w:t>“绿色耕耘”项目</w:t>
      </w:r>
      <w:r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学员（名单见附件）。</w:t>
      </w:r>
      <w:r w:rsidRPr="00191551"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6D319E" w:rsidRPr="00191551" w:rsidRDefault="006D319E" w:rsidP="006D319E">
      <w:pPr>
        <w:widowControl/>
        <w:spacing w:line="560" w:lineRule="exact"/>
        <w:ind w:firstLine="640"/>
        <w:jc w:val="left"/>
        <w:rPr>
          <w:rFonts w:ascii="方正小标宋简体" w:eastAsia="方正小标宋简体"/>
          <w:kern w:val="0"/>
          <w:sz w:val="32"/>
          <w:szCs w:val="32"/>
        </w:rPr>
      </w:pPr>
      <w:r w:rsidRPr="00191551">
        <w:rPr>
          <w:rFonts w:ascii="方正小标宋简体" w:eastAsia="方正小标宋简体" w:hint="eastAsia"/>
          <w:kern w:val="0"/>
          <w:sz w:val="32"/>
          <w:szCs w:val="32"/>
        </w:rPr>
        <w:t xml:space="preserve">二、培训内容 </w:t>
      </w:r>
    </w:p>
    <w:p w:rsidR="006D319E" w:rsidRPr="00191551" w:rsidRDefault="00D82C37" w:rsidP="006D319E">
      <w:pPr>
        <w:widowControl/>
        <w:spacing w:line="56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基于学科核心素养的思想政治课教学、</w:t>
      </w:r>
      <w:r w:rsidR="006D319E"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《生活中的法律常识》</w:t>
      </w:r>
      <w:r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教学重难点解析、试题研究与命制等</w:t>
      </w:r>
      <w:r w:rsidR="006D319E"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  <w:r w:rsidR="006D319E" w:rsidRPr="00191551"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6D319E" w:rsidRPr="00191551" w:rsidRDefault="006D319E" w:rsidP="006D319E">
      <w:pPr>
        <w:widowControl/>
        <w:spacing w:line="560" w:lineRule="exact"/>
        <w:ind w:firstLine="640"/>
        <w:jc w:val="left"/>
        <w:rPr>
          <w:rFonts w:ascii="方正小标宋简体" w:eastAsia="方正小标宋简体"/>
          <w:kern w:val="0"/>
          <w:sz w:val="32"/>
          <w:szCs w:val="32"/>
        </w:rPr>
      </w:pPr>
      <w:r w:rsidRPr="00191551">
        <w:rPr>
          <w:rFonts w:ascii="方正小标宋简体" w:eastAsia="方正小标宋简体" w:hint="eastAsia"/>
          <w:kern w:val="0"/>
          <w:sz w:val="32"/>
          <w:szCs w:val="32"/>
        </w:rPr>
        <w:t xml:space="preserve">三、培训安排 </w:t>
      </w:r>
    </w:p>
    <w:p w:rsidR="006D319E" w:rsidRPr="00191551" w:rsidRDefault="006D319E" w:rsidP="006D319E">
      <w:pPr>
        <w:widowControl/>
        <w:spacing w:line="56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以一学期为培训班期开展主题式序列化培训，在学期内分次进行，培训地点为</w:t>
      </w:r>
      <w:r w:rsidR="00D82C37"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乐清市</w:t>
      </w:r>
      <w:r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指定学校。第1次活动时间：</w:t>
      </w:r>
      <w:r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lastRenderedPageBreak/>
        <w:t>201</w:t>
      </w:r>
      <w:r w:rsidR="003F60A8"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7</w:t>
      </w:r>
      <w:r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年</w:t>
      </w:r>
      <w:r w:rsidR="00D82C37"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10</w:t>
      </w:r>
      <w:r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月2</w:t>
      </w:r>
      <w:r w:rsidR="00D82C37"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0</w:t>
      </w:r>
      <w:r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至</w:t>
      </w:r>
      <w:r w:rsidR="003F60A8"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2</w:t>
      </w:r>
      <w:r w:rsidR="00D82C37"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1</w:t>
      </w:r>
      <w:r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日，学员于</w:t>
      </w:r>
      <w:r w:rsidR="00D82C37"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20</w:t>
      </w:r>
      <w:r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日</w:t>
      </w:r>
      <w:r w:rsidR="00B97388"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（周</w:t>
      </w:r>
      <w:r w:rsidR="00D82C37"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五</w:t>
      </w:r>
      <w:r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）上午8∶50前报到；培训地</w:t>
      </w:r>
      <w:r w:rsidRPr="00191551">
        <w:rPr>
          <w:rFonts w:ascii="仿宋_GB2312" w:eastAsia="仿宋_GB2312" w:hint="eastAsia"/>
          <w:kern w:val="0"/>
          <w:sz w:val="32"/>
          <w:szCs w:val="32"/>
        </w:rPr>
        <w:t>点：</w:t>
      </w:r>
      <w:r w:rsidR="00D82C37" w:rsidRPr="00191551">
        <w:rPr>
          <w:rFonts w:ascii="仿宋_GB2312" w:eastAsia="仿宋_GB2312" w:hint="eastAsia"/>
          <w:kern w:val="0"/>
          <w:sz w:val="32"/>
          <w:szCs w:val="32"/>
        </w:rPr>
        <w:t>乐清中学</w:t>
      </w:r>
      <w:r w:rsidRPr="00191551">
        <w:rPr>
          <w:rFonts w:ascii="仿宋_GB2312" w:eastAsia="仿宋_GB2312" w:hint="eastAsia"/>
          <w:kern w:val="0"/>
          <w:sz w:val="32"/>
          <w:szCs w:val="32"/>
        </w:rPr>
        <w:t>。</w:t>
      </w:r>
      <w:r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其余培训时间、地点另行通知。</w:t>
      </w:r>
      <w:r w:rsidRPr="00191551"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6D319E" w:rsidRPr="00191551" w:rsidRDefault="006D319E" w:rsidP="006D319E">
      <w:pPr>
        <w:widowControl/>
        <w:spacing w:line="56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191551">
        <w:rPr>
          <w:rFonts w:ascii="仿宋_GB2312" w:eastAsia="仿宋_GB2312" w:hint="eastAsia"/>
          <w:kern w:val="0"/>
          <w:sz w:val="32"/>
          <w:szCs w:val="32"/>
        </w:rPr>
        <w:t>联系人：单茹茹，联系电话：</w:t>
      </w:r>
      <w:r w:rsidR="00D82C37" w:rsidRPr="00191551"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Pr="00191551">
        <w:rPr>
          <w:rFonts w:ascii="仿宋_GB2312" w:eastAsia="仿宋_GB2312" w:hint="eastAsia"/>
          <w:kern w:val="0"/>
          <w:sz w:val="32"/>
          <w:szCs w:val="32"/>
        </w:rPr>
        <w:t xml:space="preserve">13867707928 </w:t>
      </w:r>
      <w:r w:rsidR="00D82C37" w:rsidRPr="00191551">
        <w:rPr>
          <w:rFonts w:ascii="仿宋_GB2312" w:eastAsia="仿宋_GB2312" w:hint="eastAsia"/>
          <w:kern w:val="0"/>
          <w:sz w:val="32"/>
          <w:szCs w:val="32"/>
        </w:rPr>
        <w:t>；张恩丰，联系电话：13968709120</w:t>
      </w:r>
    </w:p>
    <w:p w:rsidR="006D319E" w:rsidRPr="00191551" w:rsidRDefault="006D319E" w:rsidP="006D319E">
      <w:pPr>
        <w:widowControl/>
        <w:spacing w:line="560" w:lineRule="exact"/>
        <w:ind w:firstLine="640"/>
        <w:jc w:val="left"/>
        <w:rPr>
          <w:rFonts w:ascii="方正小标宋简体" w:eastAsia="方正小标宋简体"/>
          <w:kern w:val="0"/>
          <w:sz w:val="32"/>
          <w:szCs w:val="32"/>
        </w:rPr>
      </w:pPr>
      <w:r w:rsidRPr="00191551">
        <w:rPr>
          <w:rFonts w:ascii="方正小标宋简体" w:eastAsia="方正小标宋简体" w:hint="eastAsia"/>
          <w:kern w:val="0"/>
          <w:sz w:val="32"/>
          <w:szCs w:val="32"/>
        </w:rPr>
        <w:t xml:space="preserve">四、培训经费 </w:t>
      </w:r>
    </w:p>
    <w:p w:rsidR="006D319E" w:rsidRPr="00191551" w:rsidRDefault="006D319E" w:rsidP="006D319E">
      <w:pPr>
        <w:widowControl/>
        <w:spacing w:line="56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本次培训费（含食宿）由市教育局统一拨付，交通费学员回所在单位报销。</w:t>
      </w:r>
      <w:r w:rsidRPr="00191551"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6D319E" w:rsidRPr="00191551" w:rsidRDefault="006D319E" w:rsidP="006D319E">
      <w:pPr>
        <w:widowControl/>
        <w:spacing w:line="560" w:lineRule="exact"/>
        <w:ind w:firstLine="645"/>
        <w:jc w:val="left"/>
        <w:rPr>
          <w:rFonts w:ascii="仿宋_GB2312" w:eastAsia="仿宋_GB2312"/>
          <w:kern w:val="0"/>
          <w:sz w:val="32"/>
          <w:szCs w:val="32"/>
        </w:rPr>
      </w:pPr>
      <w:r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请学校通知学员，按时参加培训。</w:t>
      </w:r>
      <w:r w:rsidRPr="00191551"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6D319E" w:rsidRPr="00191551" w:rsidRDefault="006D319E" w:rsidP="006D319E">
      <w:pPr>
        <w:widowControl/>
        <w:spacing w:line="56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191551">
        <w:rPr>
          <w:rFonts w:eastAsia="仿宋_GB2312" w:hint="eastAsia"/>
          <w:color w:val="FF0000"/>
          <w:kern w:val="0"/>
          <w:sz w:val="32"/>
          <w:szCs w:val="32"/>
        </w:rPr>
        <w:t> </w:t>
      </w:r>
      <w:r w:rsidRPr="00191551">
        <w:rPr>
          <w:rFonts w:ascii="仿宋_GB2312" w:eastAsia="仿宋_GB2312" w:hint="eastAsia"/>
          <w:color w:val="FF0000"/>
          <w:kern w:val="0"/>
          <w:sz w:val="32"/>
          <w:szCs w:val="32"/>
        </w:rPr>
        <w:t xml:space="preserve"> </w:t>
      </w:r>
    </w:p>
    <w:p w:rsidR="006D319E" w:rsidRPr="00191551" w:rsidRDefault="006D319E" w:rsidP="006D319E">
      <w:pPr>
        <w:widowControl/>
        <w:spacing w:line="560" w:lineRule="exact"/>
        <w:ind w:leftChars="304" w:left="1598" w:hangingChars="300" w:hanging="960"/>
        <w:jc w:val="left"/>
        <w:rPr>
          <w:rFonts w:ascii="仿宋_GB2312" w:eastAsia="仿宋_GB2312"/>
          <w:kern w:val="0"/>
          <w:sz w:val="32"/>
          <w:szCs w:val="32"/>
        </w:rPr>
      </w:pPr>
      <w:r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附件：温州市</w:t>
      </w:r>
      <w:r w:rsidRPr="00191551">
        <w:rPr>
          <w:rFonts w:ascii="仿宋_GB2312" w:eastAsia="仿宋_GB2312" w:hint="eastAsia"/>
          <w:kern w:val="0"/>
          <w:sz w:val="32"/>
          <w:szCs w:val="32"/>
        </w:rPr>
        <w:t>高中政治（第</w:t>
      </w:r>
      <w:r w:rsidR="003F60A8" w:rsidRPr="00191551">
        <w:rPr>
          <w:rFonts w:ascii="仿宋_GB2312" w:eastAsia="仿宋_GB2312" w:hint="eastAsia"/>
          <w:kern w:val="0"/>
          <w:sz w:val="32"/>
          <w:szCs w:val="32"/>
        </w:rPr>
        <w:t>四</w:t>
      </w:r>
      <w:r w:rsidRPr="00191551">
        <w:rPr>
          <w:rFonts w:ascii="仿宋_GB2312" w:eastAsia="仿宋_GB2312" w:hint="eastAsia"/>
          <w:kern w:val="0"/>
          <w:sz w:val="32"/>
          <w:szCs w:val="32"/>
        </w:rPr>
        <w:t>批）送培到县</w:t>
      </w:r>
      <w:r w:rsidR="008D411D" w:rsidRPr="00191551">
        <w:rPr>
          <w:rFonts w:ascii="仿宋_GB2312" w:eastAsia="仿宋_GB2312" w:hint="eastAsia"/>
          <w:kern w:val="0"/>
          <w:sz w:val="32"/>
          <w:szCs w:val="32"/>
        </w:rPr>
        <w:t>（</w:t>
      </w:r>
      <w:r w:rsidR="00D82C37" w:rsidRPr="00191551">
        <w:rPr>
          <w:rFonts w:ascii="仿宋_GB2312" w:eastAsia="仿宋_GB2312" w:hint="eastAsia"/>
          <w:kern w:val="0"/>
          <w:sz w:val="32"/>
          <w:szCs w:val="32"/>
        </w:rPr>
        <w:t>乐清</w:t>
      </w:r>
      <w:r w:rsidR="008D411D" w:rsidRPr="00191551">
        <w:rPr>
          <w:rFonts w:ascii="仿宋_GB2312" w:eastAsia="仿宋_GB2312" w:hint="eastAsia"/>
          <w:kern w:val="0"/>
          <w:sz w:val="32"/>
          <w:szCs w:val="32"/>
        </w:rPr>
        <w:t>）</w:t>
      </w:r>
      <w:r w:rsidRPr="00191551">
        <w:rPr>
          <w:rFonts w:ascii="仿宋_GB2312" w:eastAsia="仿宋_GB2312" w:hint="eastAsia"/>
          <w:kern w:val="0"/>
          <w:sz w:val="32"/>
          <w:szCs w:val="32"/>
        </w:rPr>
        <w:t>“绿色耕耘”项目</w:t>
      </w:r>
      <w:r w:rsidRPr="00191551">
        <w:rPr>
          <w:rFonts w:ascii="仿宋_GB2312" w:eastAsia="仿宋_GB2312" w:hint="eastAsia"/>
          <w:color w:val="000000"/>
          <w:kern w:val="0"/>
          <w:sz w:val="32"/>
          <w:szCs w:val="32"/>
        </w:rPr>
        <w:t>学员名单</w:t>
      </w:r>
      <w:r w:rsidRPr="00191551"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6D319E" w:rsidRPr="00191551" w:rsidRDefault="006D319E" w:rsidP="006D319E">
      <w:pPr>
        <w:widowControl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 w:rsidR="006D319E" w:rsidRPr="00191551" w:rsidRDefault="006D319E" w:rsidP="006D319E">
      <w:pPr>
        <w:widowControl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 w:rsidR="006D319E" w:rsidRPr="00191551" w:rsidRDefault="006D319E" w:rsidP="006D319E">
      <w:pPr>
        <w:widowControl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 w:rsidR="006D319E" w:rsidRPr="00191551" w:rsidRDefault="006D319E" w:rsidP="00191551">
      <w:pPr>
        <w:widowControl/>
        <w:spacing w:line="560" w:lineRule="exact"/>
        <w:ind w:firstLineChars="1450" w:firstLine="4640"/>
        <w:jc w:val="right"/>
        <w:rPr>
          <w:rFonts w:ascii="仿宋_GB2312" w:eastAsia="仿宋_GB2312"/>
          <w:kern w:val="0"/>
          <w:sz w:val="32"/>
          <w:szCs w:val="32"/>
        </w:rPr>
      </w:pPr>
      <w:r w:rsidRPr="00191551">
        <w:rPr>
          <w:rFonts w:ascii="仿宋_GB2312" w:eastAsia="仿宋_GB2312" w:hint="eastAsia"/>
          <w:kern w:val="0"/>
          <w:sz w:val="32"/>
          <w:szCs w:val="32"/>
        </w:rPr>
        <w:t xml:space="preserve">温州市教师教育院 </w:t>
      </w:r>
    </w:p>
    <w:p w:rsidR="006D319E" w:rsidRPr="00191551" w:rsidRDefault="00191551" w:rsidP="00191551">
      <w:pPr>
        <w:widowControl/>
        <w:spacing w:line="560" w:lineRule="exact"/>
        <w:ind w:firstLineChars="1500" w:firstLine="4800"/>
        <w:jc w:val="righ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="006D319E" w:rsidRPr="00191551">
        <w:rPr>
          <w:rFonts w:ascii="仿宋_GB2312" w:eastAsia="仿宋_GB2312" w:hint="eastAsia"/>
          <w:kern w:val="0"/>
          <w:sz w:val="32"/>
          <w:szCs w:val="32"/>
        </w:rPr>
        <w:t>201</w:t>
      </w:r>
      <w:r w:rsidR="008D411D" w:rsidRPr="00191551">
        <w:rPr>
          <w:rFonts w:ascii="仿宋_GB2312" w:eastAsia="仿宋_GB2312" w:hint="eastAsia"/>
          <w:kern w:val="0"/>
          <w:sz w:val="32"/>
          <w:szCs w:val="32"/>
        </w:rPr>
        <w:t>7</w:t>
      </w:r>
      <w:r w:rsidR="006D319E" w:rsidRPr="00191551">
        <w:rPr>
          <w:rFonts w:ascii="仿宋_GB2312" w:eastAsia="仿宋_GB2312" w:hint="eastAsia"/>
          <w:kern w:val="0"/>
          <w:sz w:val="32"/>
          <w:szCs w:val="32"/>
        </w:rPr>
        <w:t>年</w:t>
      </w:r>
      <w:r w:rsidR="000B69D1" w:rsidRPr="00191551">
        <w:rPr>
          <w:rFonts w:ascii="仿宋_GB2312" w:eastAsia="仿宋_GB2312" w:hint="eastAsia"/>
          <w:kern w:val="0"/>
          <w:sz w:val="32"/>
          <w:szCs w:val="32"/>
        </w:rPr>
        <w:t>10</w:t>
      </w:r>
      <w:r w:rsidR="006D319E" w:rsidRPr="00191551">
        <w:rPr>
          <w:rFonts w:ascii="仿宋_GB2312" w:eastAsia="仿宋_GB2312" w:hint="eastAsia"/>
          <w:kern w:val="0"/>
          <w:sz w:val="32"/>
          <w:szCs w:val="32"/>
        </w:rPr>
        <w:t>月</w:t>
      </w:r>
      <w:r w:rsidR="008B0B6D">
        <w:rPr>
          <w:rFonts w:ascii="仿宋_GB2312" w:eastAsia="仿宋_GB2312" w:hint="eastAsia"/>
          <w:kern w:val="0"/>
          <w:sz w:val="32"/>
          <w:szCs w:val="32"/>
        </w:rPr>
        <w:t>10</w:t>
      </w:r>
      <w:r w:rsidR="006D319E" w:rsidRPr="00191551">
        <w:rPr>
          <w:rFonts w:ascii="仿宋_GB2312" w:eastAsia="仿宋_GB2312" w:hint="eastAsia"/>
          <w:kern w:val="0"/>
          <w:sz w:val="32"/>
          <w:szCs w:val="32"/>
        </w:rPr>
        <w:t>日</w:t>
      </w:r>
      <w:r w:rsidR="006D319E" w:rsidRPr="00191551">
        <w:rPr>
          <w:rFonts w:ascii="仿宋_GB2312" w:eastAsia="仿宋_GB2312" w:hint="eastAsia"/>
          <w:kern w:val="0"/>
          <w:sz w:val="24"/>
        </w:rPr>
        <w:t xml:space="preserve"> </w:t>
      </w:r>
    </w:p>
    <w:p w:rsidR="006D319E" w:rsidRPr="00191551" w:rsidRDefault="006D319E" w:rsidP="006D319E">
      <w:pPr>
        <w:widowControl/>
        <w:spacing w:line="560" w:lineRule="exact"/>
        <w:ind w:firstLine="560"/>
        <w:jc w:val="left"/>
        <w:rPr>
          <w:rFonts w:ascii="仿宋_GB2312" w:eastAsia="仿宋_GB2312"/>
          <w:kern w:val="0"/>
          <w:sz w:val="28"/>
          <w:szCs w:val="28"/>
        </w:rPr>
      </w:pPr>
    </w:p>
    <w:p w:rsidR="006D319E" w:rsidRPr="00191551" w:rsidRDefault="006D319E" w:rsidP="006D319E">
      <w:pPr>
        <w:widowControl/>
        <w:spacing w:line="560" w:lineRule="exact"/>
        <w:ind w:firstLine="560"/>
        <w:jc w:val="left"/>
        <w:rPr>
          <w:rFonts w:ascii="仿宋_GB2312" w:eastAsia="仿宋_GB2312"/>
          <w:kern w:val="0"/>
          <w:sz w:val="28"/>
          <w:szCs w:val="28"/>
        </w:rPr>
      </w:pPr>
    </w:p>
    <w:p w:rsidR="006D319E" w:rsidRPr="00191551" w:rsidRDefault="006D319E" w:rsidP="006D319E">
      <w:pPr>
        <w:widowControl/>
        <w:spacing w:line="560" w:lineRule="exact"/>
        <w:ind w:firstLine="560"/>
        <w:jc w:val="left"/>
        <w:rPr>
          <w:rFonts w:ascii="仿宋_GB2312" w:eastAsia="仿宋_GB2312"/>
          <w:kern w:val="0"/>
          <w:sz w:val="28"/>
          <w:szCs w:val="28"/>
        </w:rPr>
      </w:pPr>
    </w:p>
    <w:p w:rsidR="006D319E" w:rsidRPr="00191551" w:rsidRDefault="006D319E" w:rsidP="00191551">
      <w:pPr>
        <w:widowControl/>
        <w:spacing w:line="560" w:lineRule="exact"/>
        <w:jc w:val="left"/>
        <w:rPr>
          <w:rFonts w:ascii="仿宋_GB2312" w:eastAsia="仿宋_GB2312"/>
          <w:kern w:val="0"/>
          <w:sz w:val="28"/>
          <w:szCs w:val="28"/>
        </w:rPr>
      </w:pPr>
    </w:p>
    <w:p w:rsidR="006D319E" w:rsidRDefault="006D319E" w:rsidP="00625299">
      <w:pPr>
        <w:widowControl/>
        <w:spacing w:line="560" w:lineRule="exact"/>
        <w:ind w:firstLine="561"/>
        <w:jc w:val="left"/>
        <w:rPr>
          <w:rFonts w:ascii="仿宋_GB2312" w:eastAsia="仿宋_GB2312"/>
          <w:kern w:val="0"/>
          <w:sz w:val="28"/>
          <w:szCs w:val="28"/>
        </w:rPr>
      </w:pPr>
      <w:r w:rsidRPr="00191551">
        <w:rPr>
          <w:rFonts w:ascii="仿宋_GB2312" w:eastAsia="仿宋_GB2312" w:hint="eastAsia"/>
          <w:kern w:val="0"/>
          <w:sz w:val="28"/>
          <w:szCs w:val="28"/>
        </w:rPr>
        <w:t>抄送：各县（市、区）教师培训机构。</w:t>
      </w:r>
    </w:p>
    <w:p w:rsidR="00191551" w:rsidRDefault="00191551" w:rsidP="00625299">
      <w:pPr>
        <w:widowControl/>
        <w:spacing w:line="560" w:lineRule="exact"/>
        <w:ind w:firstLine="561"/>
        <w:jc w:val="left"/>
        <w:rPr>
          <w:rFonts w:ascii="仿宋_GB2312" w:eastAsia="仿宋_GB2312"/>
          <w:kern w:val="0"/>
          <w:sz w:val="28"/>
          <w:szCs w:val="28"/>
        </w:rPr>
      </w:pPr>
    </w:p>
    <w:p w:rsidR="00191551" w:rsidRPr="00191551" w:rsidRDefault="00191551" w:rsidP="00625299">
      <w:pPr>
        <w:widowControl/>
        <w:spacing w:line="560" w:lineRule="exact"/>
        <w:ind w:firstLine="561"/>
        <w:jc w:val="left"/>
        <w:rPr>
          <w:rFonts w:ascii="仿宋_GB2312" w:eastAsia="仿宋_GB2312"/>
          <w:kern w:val="0"/>
          <w:sz w:val="28"/>
          <w:szCs w:val="28"/>
        </w:rPr>
      </w:pPr>
    </w:p>
    <w:p w:rsidR="00191551" w:rsidRDefault="006D319E" w:rsidP="00191551">
      <w:pPr>
        <w:widowControl/>
        <w:spacing w:line="560" w:lineRule="exact"/>
        <w:jc w:val="left"/>
        <w:rPr>
          <w:rFonts w:ascii="方正小标宋简体" w:eastAsia="方正小标宋简体"/>
          <w:color w:val="000000"/>
          <w:kern w:val="0"/>
          <w:sz w:val="30"/>
          <w:szCs w:val="30"/>
        </w:rPr>
      </w:pPr>
      <w:r w:rsidRPr="00625299">
        <w:rPr>
          <w:rFonts w:ascii="方正小标宋简体" w:eastAsia="方正小标宋简体" w:hint="eastAsia"/>
          <w:color w:val="000000"/>
          <w:kern w:val="0"/>
          <w:sz w:val="30"/>
          <w:szCs w:val="30"/>
        </w:rPr>
        <w:lastRenderedPageBreak/>
        <w:t>附件：</w:t>
      </w:r>
    </w:p>
    <w:p w:rsidR="00191551" w:rsidRDefault="006D319E" w:rsidP="00191551">
      <w:pPr>
        <w:widowControl/>
        <w:spacing w:line="560" w:lineRule="exact"/>
        <w:jc w:val="center"/>
        <w:rPr>
          <w:rFonts w:ascii="方正小标宋简体" w:eastAsia="方正小标宋简体"/>
          <w:spacing w:val="-20"/>
          <w:kern w:val="0"/>
          <w:sz w:val="30"/>
          <w:szCs w:val="30"/>
        </w:rPr>
      </w:pPr>
      <w:r w:rsidRPr="00625299">
        <w:rPr>
          <w:rFonts w:ascii="方正小标宋简体" w:eastAsia="方正小标宋简体" w:hint="eastAsia"/>
          <w:color w:val="000000"/>
          <w:spacing w:val="-20"/>
          <w:kern w:val="0"/>
          <w:sz w:val="30"/>
          <w:szCs w:val="30"/>
        </w:rPr>
        <w:t>温州市</w:t>
      </w:r>
      <w:r w:rsidRPr="00625299">
        <w:rPr>
          <w:rFonts w:ascii="方正小标宋简体" w:eastAsia="方正小标宋简体" w:hint="eastAsia"/>
          <w:spacing w:val="-20"/>
          <w:kern w:val="0"/>
          <w:sz w:val="30"/>
          <w:szCs w:val="30"/>
        </w:rPr>
        <w:t>高中政治（</w:t>
      </w:r>
      <w:r w:rsidR="0011103E" w:rsidRPr="00625299">
        <w:rPr>
          <w:rFonts w:ascii="方正小标宋简体" w:eastAsia="方正小标宋简体" w:hint="eastAsia"/>
          <w:spacing w:val="-20"/>
          <w:kern w:val="0"/>
          <w:sz w:val="30"/>
          <w:szCs w:val="30"/>
        </w:rPr>
        <w:t>第四批</w:t>
      </w:r>
      <w:r w:rsidRPr="00625299">
        <w:rPr>
          <w:rFonts w:ascii="方正小标宋简体" w:eastAsia="方正小标宋简体" w:hint="eastAsia"/>
          <w:spacing w:val="-20"/>
          <w:kern w:val="0"/>
          <w:sz w:val="30"/>
          <w:szCs w:val="30"/>
        </w:rPr>
        <w:t>）送培到县</w:t>
      </w:r>
      <w:r w:rsidR="0011103E" w:rsidRPr="00625299">
        <w:rPr>
          <w:rFonts w:ascii="方正小标宋简体" w:eastAsia="方正小标宋简体" w:hint="eastAsia"/>
          <w:spacing w:val="-20"/>
          <w:kern w:val="0"/>
          <w:sz w:val="30"/>
          <w:szCs w:val="30"/>
        </w:rPr>
        <w:t>（</w:t>
      </w:r>
      <w:r w:rsidR="00CD18CF">
        <w:rPr>
          <w:rFonts w:ascii="方正小标宋简体" w:eastAsia="方正小标宋简体" w:hint="eastAsia"/>
          <w:spacing w:val="-20"/>
          <w:kern w:val="0"/>
          <w:sz w:val="30"/>
          <w:szCs w:val="30"/>
        </w:rPr>
        <w:t>乐清</w:t>
      </w:r>
      <w:r w:rsidR="0011103E" w:rsidRPr="00625299">
        <w:rPr>
          <w:rFonts w:ascii="方正小标宋简体" w:eastAsia="方正小标宋简体" w:hint="eastAsia"/>
          <w:spacing w:val="-20"/>
          <w:kern w:val="0"/>
          <w:sz w:val="30"/>
          <w:szCs w:val="30"/>
        </w:rPr>
        <w:t>）</w:t>
      </w:r>
      <w:r w:rsidRPr="00625299">
        <w:rPr>
          <w:rFonts w:ascii="方正小标宋简体" w:eastAsia="方正小标宋简体" w:hint="eastAsia"/>
          <w:spacing w:val="-20"/>
          <w:kern w:val="0"/>
          <w:sz w:val="30"/>
          <w:szCs w:val="30"/>
        </w:rPr>
        <w:t>“绿色耕耘”项目</w:t>
      </w:r>
    </w:p>
    <w:p w:rsidR="006D319E" w:rsidRDefault="006D319E" w:rsidP="00191551">
      <w:pPr>
        <w:widowControl/>
        <w:spacing w:line="560" w:lineRule="exact"/>
        <w:jc w:val="center"/>
        <w:rPr>
          <w:rFonts w:ascii="方正小标宋简体" w:eastAsia="方正小标宋简体"/>
          <w:color w:val="000000"/>
          <w:spacing w:val="-20"/>
          <w:kern w:val="0"/>
          <w:sz w:val="30"/>
          <w:szCs w:val="30"/>
        </w:rPr>
      </w:pPr>
      <w:r w:rsidRPr="00625299">
        <w:rPr>
          <w:rFonts w:ascii="方正小标宋简体" w:eastAsia="方正小标宋简体" w:hint="eastAsia"/>
          <w:color w:val="000000"/>
          <w:spacing w:val="-20"/>
          <w:kern w:val="0"/>
          <w:sz w:val="30"/>
          <w:szCs w:val="30"/>
        </w:rPr>
        <w:t>学员名单</w:t>
      </w:r>
    </w:p>
    <w:p w:rsid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  <w:sectPr w:rsidR="00191551" w:rsidSect="006D319E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lastRenderedPageBreak/>
        <w:t>吴秀兰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浙江省乐清中学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张恩丰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浙江省乐清中学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张明志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浙江省乐清中学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赵霞雯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浙江省乐清中学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陈哲锴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浙江省乐清中学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黄期朋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浙江省乐清中学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屠育凌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乐清市第二中学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方雪仙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乐清市第二中学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李晓乐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乐清市第二中学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蔡仙炜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乐清市第二中学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卢剑兰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乐清市第三中学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叶蓉芳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乐清市第三中学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张榕榕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乐清市第三中学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李伟芳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乐清市第三中学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许青青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乐清市第三中学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陈</w:t>
      </w:r>
      <w:r>
        <w:rPr>
          <w:rFonts w:ascii="仿宋_GB2312" w:eastAsia="仿宋_GB2312" w:hint="eastAsia"/>
          <w:color w:val="000000"/>
          <w:kern w:val="0"/>
          <w:sz w:val="24"/>
        </w:rPr>
        <w:t xml:space="preserve">  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>斌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乐清市第三中学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陈</w:t>
      </w:r>
      <w:r>
        <w:rPr>
          <w:rFonts w:ascii="仿宋_GB2312" w:eastAsia="仿宋_GB2312" w:hint="eastAsia"/>
          <w:color w:val="000000"/>
          <w:kern w:val="0"/>
          <w:sz w:val="24"/>
        </w:rPr>
        <w:t xml:space="preserve">  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>畅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乐清市第三中学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仇丹红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乐清市大荆中学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施佐淑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乐清市大荆中学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杨伟建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乐清市大荆中学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杨运艺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乐清市大荆中学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lastRenderedPageBreak/>
        <w:t>项飞云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乐清市大荆中学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何素华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乐清市芙蓉中学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徐</w:t>
      </w:r>
      <w:r>
        <w:rPr>
          <w:rFonts w:ascii="仿宋_GB2312" w:eastAsia="仿宋_GB2312" w:hint="eastAsia"/>
          <w:color w:val="000000"/>
          <w:kern w:val="0"/>
          <w:sz w:val="24"/>
        </w:rPr>
        <w:t xml:space="preserve">  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>玮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乐清市芙蓉中学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施大宏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乐清市芙蓉中学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罗扶木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乐清市芙蓉中学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翁湘洁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乐清市芙蓉中学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黄邦华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乐清市芙蓉中学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叶晓光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乐清市虹桥中学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张银福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乐清市虹桥中学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林</w:t>
      </w:r>
      <w:r>
        <w:rPr>
          <w:rFonts w:ascii="仿宋_GB2312" w:eastAsia="仿宋_GB2312" w:hint="eastAsia"/>
          <w:color w:val="000000"/>
          <w:kern w:val="0"/>
          <w:sz w:val="24"/>
        </w:rPr>
        <w:t xml:space="preserve">  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>洁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乐清市虹桥中学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黄新荣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乐清市虹桥中学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倪晓弟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乐清市柳市中学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朱秀霞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乐清市柳市中学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郑</w:t>
      </w:r>
      <w:r>
        <w:rPr>
          <w:rFonts w:ascii="仿宋_GB2312" w:eastAsia="仿宋_GB2312" w:hint="eastAsia"/>
          <w:color w:val="000000"/>
          <w:kern w:val="0"/>
          <w:sz w:val="24"/>
        </w:rPr>
        <w:t xml:space="preserve">  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>静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乐清市柳市中学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金乐华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乐清市柳市中学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陈赛驹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乐清市柳市中学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林永者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乐清市白象中学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高晓依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乐清市白象中学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黄淼范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乐清市白象中学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黄炳武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乐清市白象中学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倪二明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乐清市第四中学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lastRenderedPageBreak/>
        <w:t>范慧佳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乐清市第四中学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郑乐乐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乐清市第四中学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陈淑芳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乐清市第四中学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黄剑乐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乐清市第四中学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付洁梅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乐清市外国语学校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王品训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乐清市外国语学校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詹王峰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乐清市外国语学校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lastRenderedPageBreak/>
        <w:t>黄丽荣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乐清市外国语学校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游岩燕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乐清市虹桥中学分校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刘首高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乐清市嘉禾中学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夏</w:t>
      </w:r>
      <w:r>
        <w:rPr>
          <w:rFonts w:ascii="仿宋_GB2312" w:eastAsia="仿宋_GB2312" w:hint="eastAsia"/>
          <w:color w:val="000000"/>
          <w:kern w:val="0"/>
          <w:sz w:val="24"/>
        </w:rPr>
        <w:t xml:space="preserve">  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>炎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乐清市乐成寄宿中学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薛春改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乐清市兴乐中学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马晓玲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乐清市兴乐中学</w:t>
      </w:r>
    </w:p>
    <w:p w:rsidR="00191551" w:rsidRPr="00191551" w:rsidRDefault="00191551" w:rsidP="00191551">
      <w:pPr>
        <w:widowControl/>
        <w:spacing w:line="560" w:lineRule="exact"/>
        <w:jc w:val="left"/>
        <w:rPr>
          <w:rFonts w:ascii="仿宋_GB2312" w:eastAsia="仿宋_GB2312"/>
          <w:color w:val="000000"/>
          <w:kern w:val="0"/>
          <w:sz w:val="24"/>
        </w:rPr>
      </w:pPr>
      <w:r w:rsidRPr="00191551">
        <w:rPr>
          <w:rFonts w:ascii="仿宋_GB2312" w:eastAsia="仿宋_GB2312" w:hint="eastAsia"/>
          <w:color w:val="000000"/>
          <w:kern w:val="0"/>
          <w:sz w:val="24"/>
        </w:rPr>
        <w:t>龚万琴</w:t>
      </w:r>
      <w:r w:rsidRPr="00191551">
        <w:rPr>
          <w:rFonts w:ascii="仿宋_GB2312" w:eastAsia="仿宋_GB2312" w:hint="eastAsia"/>
          <w:color w:val="000000"/>
          <w:kern w:val="0"/>
          <w:sz w:val="24"/>
        </w:rPr>
        <w:tab/>
        <w:t>乐清市兴乐中学</w:t>
      </w:r>
    </w:p>
    <w:p w:rsidR="00191551" w:rsidRDefault="00191551" w:rsidP="006D319E">
      <w:pPr>
        <w:widowControl/>
        <w:spacing w:line="240" w:lineRule="exact"/>
        <w:jc w:val="center"/>
        <w:rPr>
          <w:rFonts w:ascii="方正小标宋简体" w:eastAsia="方正小标宋简体"/>
          <w:color w:val="000000"/>
          <w:kern w:val="0"/>
          <w:sz w:val="30"/>
          <w:szCs w:val="30"/>
        </w:rPr>
        <w:sectPr w:rsidR="00191551" w:rsidSect="00191551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6D319E" w:rsidRDefault="006D319E" w:rsidP="006D319E">
      <w:pPr>
        <w:widowControl/>
        <w:spacing w:line="240" w:lineRule="exact"/>
        <w:jc w:val="center"/>
        <w:rPr>
          <w:rFonts w:ascii="方正小标宋简体" w:eastAsia="方正小标宋简体"/>
          <w:color w:val="000000"/>
          <w:kern w:val="0"/>
          <w:sz w:val="30"/>
          <w:szCs w:val="30"/>
        </w:rPr>
      </w:pPr>
    </w:p>
    <w:p w:rsidR="006D319E" w:rsidRDefault="006D319E" w:rsidP="006D319E">
      <w:pPr>
        <w:widowControl/>
        <w:tabs>
          <w:tab w:val="left" w:pos="1473"/>
        </w:tabs>
        <w:jc w:val="left"/>
        <w:rPr>
          <w:rFonts w:ascii="仿宋_GB2312" w:eastAsia="仿宋_GB2312" w:hAnsi="宋体" w:cs="宋体"/>
          <w:color w:val="000000"/>
          <w:kern w:val="0"/>
          <w:sz w:val="24"/>
        </w:rPr>
        <w:sectPr w:rsidR="006D319E" w:rsidSect="006D319E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14A63" w:rsidRPr="00625299" w:rsidRDefault="00514A63" w:rsidP="00CD18CF">
      <w:pPr>
        <w:widowControl/>
        <w:tabs>
          <w:tab w:val="left" w:pos="1253"/>
        </w:tabs>
        <w:spacing w:line="400" w:lineRule="exact"/>
        <w:ind w:left="93"/>
        <w:jc w:val="left"/>
        <w:rPr>
          <w:kern w:val="0"/>
        </w:rPr>
      </w:pPr>
    </w:p>
    <w:sectPr w:rsidR="00514A63" w:rsidRPr="00625299" w:rsidSect="00625299">
      <w:headerReference w:type="default" r:id="rId8"/>
      <w:type w:val="continuous"/>
      <w:pgSz w:w="11906" w:h="16838"/>
      <w:pgMar w:top="1440" w:right="1191" w:bottom="1440" w:left="1191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70A" w:rsidRDefault="000F070A">
      <w:r>
        <w:separator/>
      </w:r>
    </w:p>
  </w:endnote>
  <w:endnote w:type="continuationSeparator" w:id="1">
    <w:p w:rsidR="000F070A" w:rsidRDefault="000F0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70A" w:rsidRDefault="000F070A">
      <w:r>
        <w:separator/>
      </w:r>
    </w:p>
  </w:footnote>
  <w:footnote w:type="continuationSeparator" w:id="1">
    <w:p w:rsidR="000F070A" w:rsidRDefault="000F0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CF" w:rsidRDefault="00CD18CF" w:rsidP="001B3AE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3B6"/>
    <w:rsid w:val="0001238A"/>
    <w:rsid w:val="00014C5A"/>
    <w:rsid w:val="000203A4"/>
    <w:rsid w:val="00021DA9"/>
    <w:rsid w:val="00052C0C"/>
    <w:rsid w:val="00085C63"/>
    <w:rsid w:val="00090CE3"/>
    <w:rsid w:val="000B69D1"/>
    <w:rsid w:val="000D2259"/>
    <w:rsid w:val="000E09F6"/>
    <w:rsid w:val="000E7C0E"/>
    <w:rsid w:val="000F070A"/>
    <w:rsid w:val="000F078D"/>
    <w:rsid w:val="00101F28"/>
    <w:rsid w:val="0011103E"/>
    <w:rsid w:val="00112EED"/>
    <w:rsid w:val="001174E7"/>
    <w:rsid w:val="00122AA1"/>
    <w:rsid w:val="00155123"/>
    <w:rsid w:val="00170041"/>
    <w:rsid w:val="00191551"/>
    <w:rsid w:val="00195DEA"/>
    <w:rsid w:val="001B3AEA"/>
    <w:rsid w:val="001B711E"/>
    <w:rsid w:val="001C3AD2"/>
    <w:rsid w:val="001F13B6"/>
    <w:rsid w:val="001F5036"/>
    <w:rsid w:val="001F617A"/>
    <w:rsid w:val="001F7CEB"/>
    <w:rsid w:val="00226EE0"/>
    <w:rsid w:val="00235ECA"/>
    <w:rsid w:val="00265F94"/>
    <w:rsid w:val="002A6712"/>
    <w:rsid w:val="002B3137"/>
    <w:rsid w:val="002E2A9A"/>
    <w:rsid w:val="002F42DC"/>
    <w:rsid w:val="0031536E"/>
    <w:rsid w:val="0034486F"/>
    <w:rsid w:val="003561B2"/>
    <w:rsid w:val="003671CE"/>
    <w:rsid w:val="003B2126"/>
    <w:rsid w:val="003E394B"/>
    <w:rsid w:val="003F57D1"/>
    <w:rsid w:val="003F60A8"/>
    <w:rsid w:val="003F74D0"/>
    <w:rsid w:val="004056CF"/>
    <w:rsid w:val="0041029B"/>
    <w:rsid w:val="00411240"/>
    <w:rsid w:val="004A3E51"/>
    <w:rsid w:val="004A3FF2"/>
    <w:rsid w:val="005024A3"/>
    <w:rsid w:val="00514A63"/>
    <w:rsid w:val="00524550"/>
    <w:rsid w:val="00531EBD"/>
    <w:rsid w:val="005433C0"/>
    <w:rsid w:val="00564153"/>
    <w:rsid w:val="005825FB"/>
    <w:rsid w:val="005A0BFC"/>
    <w:rsid w:val="005B5CB7"/>
    <w:rsid w:val="005C2173"/>
    <w:rsid w:val="005C6976"/>
    <w:rsid w:val="005D163C"/>
    <w:rsid w:val="00612C4D"/>
    <w:rsid w:val="00625299"/>
    <w:rsid w:val="00634C1B"/>
    <w:rsid w:val="00635294"/>
    <w:rsid w:val="006674E3"/>
    <w:rsid w:val="00686769"/>
    <w:rsid w:val="006B78E4"/>
    <w:rsid w:val="006D319E"/>
    <w:rsid w:val="006E2A99"/>
    <w:rsid w:val="006E37C4"/>
    <w:rsid w:val="00737B28"/>
    <w:rsid w:val="0076082D"/>
    <w:rsid w:val="00762EE9"/>
    <w:rsid w:val="00766E3B"/>
    <w:rsid w:val="00797C7A"/>
    <w:rsid w:val="007D548A"/>
    <w:rsid w:val="007E0293"/>
    <w:rsid w:val="00801AFA"/>
    <w:rsid w:val="00827359"/>
    <w:rsid w:val="00830EE4"/>
    <w:rsid w:val="00840B97"/>
    <w:rsid w:val="00891CAF"/>
    <w:rsid w:val="0089598B"/>
    <w:rsid w:val="008A6E99"/>
    <w:rsid w:val="008B0B6D"/>
    <w:rsid w:val="008B63DD"/>
    <w:rsid w:val="008D411D"/>
    <w:rsid w:val="008D4696"/>
    <w:rsid w:val="008D714D"/>
    <w:rsid w:val="008E1276"/>
    <w:rsid w:val="008E7148"/>
    <w:rsid w:val="008F63FA"/>
    <w:rsid w:val="00904F27"/>
    <w:rsid w:val="0090756B"/>
    <w:rsid w:val="009236BC"/>
    <w:rsid w:val="0092734F"/>
    <w:rsid w:val="0094281C"/>
    <w:rsid w:val="0099724A"/>
    <w:rsid w:val="009A0236"/>
    <w:rsid w:val="009A0475"/>
    <w:rsid w:val="009A1F12"/>
    <w:rsid w:val="009F29F3"/>
    <w:rsid w:val="00A20F69"/>
    <w:rsid w:val="00A3182F"/>
    <w:rsid w:val="00A3678A"/>
    <w:rsid w:val="00A376C2"/>
    <w:rsid w:val="00A479B5"/>
    <w:rsid w:val="00A5073E"/>
    <w:rsid w:val="00A716F7"/>
    <w:rsid w:val="00A827C3"/>
    <w:rsid w:val="00AA1565"/>
    <w:rsid w:val="00AA7D9C"/>
    <w:rsid w:val="00AB3803"/>
    <w:rsid w:val="00AE57D8"/>
    <w:rsid w:val="00AF5F9D"/>
    <w:rsid w:val="00B044EB"/>
    <w:rsid w:val="00B06017"/>
    <w:rsid w:val="00B217B6"/>
    <w:rsid w:val="00B43E1A"/>
    <w:rsid w:val="00B51C29"/>
    <w:rsid w:val="00B77168"/>
    <w:rsid w:val="00B77A57"/>
    <w:rsid w:val="00B91A8D"/>
    <w:rsid w:val="00B92102"/>
    <w:rsid w:val="00B964AF"/>
    <w:rsid w:val="00B97388"/>
    <w:rsid w:val="00BD6A28"/>
    <w:rsid w:val="00BF7CF5"/>
    <w:rsid w:val="00C1558E"/>
    <w:rsid w:val="00C50285"/>
    <w:rsid w:val="00C6733C"/>
    <w:rsid w:val="00CC6367"/>
    <w:rsid w:val="00CD18CF"/>
    <w:rsid w:val="00CD3629"/>
    <w:rsid w:val="00CD7996"/>
    <w:rsid w:val="00CF6FE2"/>
    <w:rsid w:val="00D06577"/>
    <w:rsid w:val="00D67115"/>
    <w:rsid w:val="00D77588"/>
    <w:rsid w:val="00D82C37"/>
    <w:rsid w:val="00D9157E"/>
    <w:rsid w:val="00D97003"/>
    <w:rsid w:val="00DE1E0F"/>
    <w:rsid w:val="00E467F2"/>
    <w:rsid w:val="00E50E77"/>
    <w:rsid w:val="00EB2B59"/>
    <w:rsid w:val="00EC1B5C"/>
    <w:rsid w:val="00EE6D3A"/>
    <w:rsid w:val="00F12DBF"/>
    <w:rsid w:val="00F22DE2"/>
    <w:rsid w:val="00F23B4A"/>
    <w:rsid w:val="00F4680D"/>
    <w:rsid w:val="00F5099F"/>
    <w:rsid w:val="00F63665"/>
    <w:rsid w:val="00F71F1E"/>
    <w:rsid w:val="00F742D7"/>
    <w:rsid w:val="00F833DC"/>
    <w:rsid w:val="00F91125"/>
    <w:rsid w:val="00F951A0"/>
    <w:rsid w:val="00FA182E"/>
    <w:rsid w:val="00FC6C90"/>
    <w:rsid w:val="00FC717E"/>
    <w:rsid w:val="00FE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13B6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rsid w:val="00F63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63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rsid w:val="005A0B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semiHidden/>
    <w:rsid w:val="003B2126"/>
    <w:rPr>
      <w:sz w:val="18"/>
      <w:szCs w:val="18"/>
    </w:rPr>
  </w:style>
  <w:style w:type="paragraph" w:styleId="a8">
    <w:name w:val="Date"/>
    <w:basedOn w:val="a"/>
    <w:next w:val="a"/>
    <w:link w:val="Char0"/>
    <w:rsid w:val="00686769"/>
    <w:pPr>
      <w:ind w:leftChars="2500" w:left="100"/>
    </w:pPr>
  </w:style>
  <w:style w:type="character" w:customStyle="1" w:styleId="Char0">
    <w:name w:val="日期 Char"/>
    <w:basedOn w:val="a0"/>
    <w:link w:val="a8"/>
    <w:rsid w:val="00686769"/>
    <w:rPr>
      <w:kern w:val="2"/>
      <w:sz w:val="21"/>
      <w:szCs w:val="24"/>
    </w:rPr>
  </w:style>
  <w:style w:type="paragraph" w:customStyle="1" w:styleId="2">
    <w:name w:val="列出段落2"/>
    <w:basedOn w:val="a"/>
    <w:uiPriority w:val="99"/>
    <w:rsid w:val="0034486F"/>
    <w:pPr>
      <w:ind w:firstLineChars="200" w:firstLine="420"/>
    </w:pPr>
    <w:rPr>
      <w:szCs w:val="21"/>
    </w:rPr>
  </w:style>
  <w:style w:type="character" w:customStyle="1" w:styleId="Char">
    <w:name w:val="页眉 Char"/>
    <w:basedOn w:val="a0"/>
    <w:link w:val="a4"/>
    <w:uiPriority w:val="99"/>
    <w:rsid w:val="00514A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51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  <w:divsChild>
                    <w:div w:id="2400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1174</Characters>
  <Application>Microsoft Office Word</Application>
  <DocSecurity>0</DocSecurity>
  <Lines>9</Lines>
  <Paragraphs>2</Paragraphs>
  <ScaleCrop>false</ScaleCrop>
  <Company>China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关于温州市省市示范性小学教学副校长</dc:title>
  <dc:subject/>
  <dc:creator>孙有福</dc:creator>
  <cp:keywords/>
  <dc:description/>
  <cp:lastModifiedBy>教师院</cp:lastModifiedBy>
  <cp:revision>4</cp:revision>
  <cp:lastPrinted>2017-04-07T08:13:00Z</cp:lastPrinted>
  <dcterms:created xsi:type="dcterms:W3CDTF">2017-10-10T06:44:00Z</dcterms:created>
  <dcterms:modified xsi:type="dcterms:W3CDTF">2017-10-10T07:26:00Z</dcterms:modified>
</cp:coreProperties>
</file>